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8F" w:rsidRPr="0072036D" w:rsidRDefault="0072036D" w:rsidP="00066B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72633" cy="9267825"/>
            <wp:effectExtent l="19050" t="0" r="0" b="0"/>
            <wp:docPr id="1" name="Рисунок 1" descr="C:\Documents and Settings\Александр\Мои документы\Мои рисунки\Изображение\Изображение 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Мои документы\Мои рисунки\Изображение\Изображение 63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90" cy="927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C45" w:rsidRPr="00B011BE" w:rsidRDefault="00C57C45" w:rsidP="0072036D">
      <w:pPr>
        <w:ind w:firstLine="708"/>
        <w:jc w:val="both"/>
        <w:rPr>
          <w:spacing w:val="-1"/>
          <w:sz w:val="28"/>
          <w:szCs w:val="28"/>
        </w:rPr>
      </w:pPr>
      <w:r w:rsidRPr="00B011BE">
        <w:rPr>
          <w:spacing w:val="-1"/>
          <w:sz w:val="28"/>
          <w:szCs w:val="28"/>
        </w:rPr>
        <w:lastRenderedPageBreak/>
        <w:t xml:space="preserve">В Устав </w:t>
      </w:r>
      <w:r w:rsidR="004068EA">
        <w:rPr>
          <w:spacing w:val="-1"/>
          <w:sz w:val="28"/>
          <w:szCs w:val="28"/>
        </w:rPr>
        <w:t>М</w:t>
      </w:r>
      <w:r w:rsidRPr="00B011BE">
        <w:rPr>
          <w:spacing w:val="-1"/>
          <w:sz w:val="28"/>
          <w:szCs w:val="28"/>
        </w:rPr>
        <w:t xml:space="preserve">униципального </w:t>
      </w:r>
      <w:r w:rsidR="00282046">
        <w:rPr>
          <w:spacing w:val="-1"/>
          <w:sz w:val="28"/>
          <w:szCs w:val="28"/>
        </w:rPr>
        <w:t xml:space="preserve">казённого </w:t>
      </w:r>
      <w:r w:rsidR="008B5761">
        <w:rPr>
          <w:spacing w:val="-1"/>
          <w:sz w:val="28"/>
          <w:szCs w:val="28"/>
        </w:rPr>
        <w:t>обще</w:t>
      </w:r>
      <w:r w:rsidRPr="00B011BE">
        <w:rPr>
          <w:spacing w:val="-1"/>
          <w:sz w:val="28"/>
          <w:szCs w:val="28"/>
        </w:rPr>
        <w:t>образовательного учреждения</w:t>
      </w:r>
      <w:r w:rsidR="00B011BE" w:rsidRPr="00B011BE">
        <w:rPr>
          <w:spacing w:val="-1"/>
          <w:sz w:val="28"/>
          <w:szCs w:val="28"/>
        </w:rPr>
        <w:t xml:space="preserve"> «</w:t>
      </w:r>
      <w:r w:rsidR="00282046">
        <w:rPr>
          <w:spacing w:val="-1"/>
          <w:sz w:val="28"/>
          <w:szCs w:val="28"/>
        </w:rPr>
        <w:t>Ратницкая основная школа</w:t>
      </w:r>
      <w:r w:rsidR="00B011BE" w:rsidRPr="00B011BE">
        <w:rPr>
          <w:spacing w:val="-1"/>
          <w:sz w:val="28"/>
          <w:szCs w:val="28"/>
        </w:rPr>
        <w:t>» внести следующие изменения:</w:t>
      </w:r>
    </w:p>
    <w:p w:rsidR="00B011BE" w:rsidRPr="00B011BE" w:rsidRDefault="00242099" w:rsidP="0072036D">
      <w:pPr>
        <w:pStyle w:val="a7"/>
        <w:numPr>
          <w:ilvl w:val="0"/>
          <w:numId w:val="1"/>
        </w:numPr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 xml:space="preserve">в </w:t>
      </w:r>
      <w:r w:rsidRPr="00B011BE">
        <w:rPr>
          <w:spacing w:val="-1"/>
          <w:sz w:val="28"/>
          <w:szCs w:val="28"/>
        </w:rPr>
        <w:t>раздел</w:t>
      </w:r>
      <w:r>
        <w:rPr>
          <w:spacing w:val="-1"/>
          <w:sz w:val="28"/>
          <w:szCs w:val="28"/>
        </w:rPr>
        <w:t>е</w:t>
      </w:r>
      <w:r w:rsidR="003328F4">
        <w:rPr>
          <w:spacing w:val="-1"/>
          <w:sz w:val="28"/>
          <w:szCs w:val="28"/>
        </w:rPr>
        <w:t xml:space="preserve"> </w:t>
      </w:r>
      <w:r w:rsidR="00783AF8">
        <w:rPr>
          <w:spacing w:val="-1"/>
          <w:sz w:val="28"/>
          <w:szCs w:val="28"/>
        </w:rPr>
        <w:t>1</w:t>
      </w:r>
      <w:r w:rsidRPr="00B011BE">
        <w:rPr>
          <w:spacing w:val="-1"/>
          <w:sz w:val="28"/>
          <w:szCs w:val="28"/>
        </w:rPr>
        <w:t>. «</w:t>
      </w:r>
      <w:r w:rsidR="00783AF8">
        <w:rPr>
          <w:spacing w:val="-1"/>
          <w:sz w:val="28"/>
          <w:szCs w:val="28"/>
        </w:rPr>
        <w:t>Общие положения</w:t>
      </w:r>
      <w:r w:rsidRPr="00B011BE">
        <w:rPr>
          <w:spacing w:val="-1"/>
          <w:sz w:val="28"/>
          <w:szCs w:val="28"/>
        </w:rPr>
        <w:t>»</w:t>
      </w:r>
      <w:r w:rsidR="00752B84">
        <w:rPr>
          <w:spacing w:val="-1"/>
          <w:sz w:val="28"/>
          <w:szCs w:val="28"/>
        </w:rPr>
        <w:t xml:space="preserve"> </w:t>
      </w:r>
      <w:r w:rsidR="00B011BE" w:rsidRPr="00B011BE">
        <w:rPr>
          <w:spacing w:val="-1"/>
          <w:sz w:val="28"/>
          <w:szCs w:val="28"/>
        </w:rPr>
        <w:t xml:space="preserve">пункт </w:t>
      </w:r>
      <w:r w:rsidR="00783AF8">
        <w:rPr>
          <w:spacing w:val="-1"/>
          <w:sz w:val="28"/>
          <w:szCs w:val="28"/>
        </w:rPr>
        <w:t>1.4</w:t>
      </w:r>
      <w:r w:rsidR="00A51F68">
        <w:rPr>
          <w:spacing w:val="-1"/>
          <w:sz w:val="28"/>
          <w:szCs w:val="28"/>
        </w:rPr>
        <w:t>.</w:t>
      </w:r>
      <w:r w:rsidR="00752B84">
        <w:rPr>
          <w:spacing w:val="-1"/>
          <w:sz w:val="28"/>
          <w:szCs w:val="28"/>
        </w:rPr>
        <w:t xml:space="preserve"> </w:t>
      </w:r>
      <w:r w:rsidR="00825F8F" w:rsidRPr="00B011BE">
        <w:rPr>
          <w:sz w:val="28"/>
          <w:szCs w:val="28"/>
        </w:rPr>
        <w:t xml:space="preserve">изложить в </w:t>
      </w:r>
      <w:r w:rsidR="00783AF8">
        <w:rPr>
          <w:sz w:val="28"/>
          <w:szCs w:val="28"/>
        </w:rPr>
        <w:t>новой редакции</w:t>
      </w:r>
      <w:r w:rsidR="00B011BE" w:rsidRPr="00B011BE">
        <w:rPr>
          <w:sz w:val="28"/>
          <w:szCs w:val="28"/>
        </w:rPr>
        <w:t>:</w:t>
      </w:r>
    </w:p>
    <w:p w:rsidR="00783AF8" w:rsidRPr="001735AA" w:rsidRDefault="00783AF8" w:rsidP="0072036D">
      <w:pPr>
        <w:pStyle w:val="a8"/>
        <w:tabs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5F8F" w:rsidRPr="00B011BE">
        <w:rPr>
          <w:sz w:val="28"/>
          <w:szCs w:val="28"/>
        </w:rPr>
        <w:t>«</w:t>
      </w:r>
      <w:r w:rsidRPr="001735AA">
        <w:rPr>
          <w:sz w:val="28"/>
          <w:szCs w:val="28"/>
        </w:rPr>
        <w:t xml:space="preserve">1.4. Функции и полномочия учредителя </w:t>
      </w:r>
      <w:r w:rsidR="00E45454">
        <w:rPr>
          <w:sz w:val="28"/>
          <w:szCs w:val="28"/>
        </w:rPr>
        <w:t xml:space="preserve">Казённого </w:t>
      </w:r>
      <w:r w:rsidRPr="001735AA">
        <w:rPr>
          <w:sz w:val="28"/>
          <w:szCs w:val="28"/>
        </w:rPr>
        <w:t xml:space="preserve">учреждения от имени </w:t>
      </w:r>
      <w:proofErr w:type="spellStart"/>
      <w:r w:rsidRPr="001735AA">
        <w:rPr>
          <w:sz w:val="28"/>
          <w:szCs w:val="28"/>
        </w:rPr>
        <w:t>Гаврилово-Посадского</w:t>
      </w:r>
      <w:proofErr w:type="spellEnd"/>
      <w:r w:rsidRPr="001735AA">
        <w:rPr>
          <w:sz w:val="28"/>
          <w:szCs w:val="28"/>
        </w:rPr>
        <w:t xml:space="preserve"> муниципального района</w:t>
      </w:r>
      <w:r w:rsidRPr="001735AA">
        <w:rPr>
          <w:spacing w:val="2"/>
          <w:sz w:val="28"/>
          <w:szCs w:val="28"/>
        </w:rPr>
        <w:t xml:space="preserve"> осуществляет </w:t>
      </w:r>
      <w:r w:rsidRPr="00A41728">
        <w:rPr>
          <w:spacing w:val="2"/>
          <w:sz w:val="28"/>
          <w:szCs w:val="28"/>
        </w:rPr>
        <w:t xml:space="preserve">Управление социальной сферы Администрации </w:t>
      </w:r>
      <w:proofErr w:type="spellStart"/>
      <w:r w:rsidRPr="00A41728">
        <w:rPr>
          <w:spacing w:val="2"/>
          <w:sz w:val="28"/>
          <w:szCs w:val="28"/>
        </w:rPr>
        <w:t>Гаврилово-Посадского</w:t>
      </w:r>
      <w:proofErr w:type="spellEnd"/>
      <w:r w:rsidRPr="00A41728">
        <w:rPr>
          <w:spacing w:val="2"/>
          <w:sz w:val="28"/>
          <w:szCs w:val="28"/>
        </w:rPr>
        <w:t xml:space="preserve"> муниципального района Ивановской области</w:t>
      </w:r>
      <w:r w:rsidRPr="001735AA">
        <w:rPr>
          <w:spacing w:val="2"/>
          <w:sz w:val="28"/>
          <w:szCs w:val="28"/>
        </w:rPr>
        <w:t xml:space="preserve"> (далее  </w:t>
      </w:r>
      <w:r w:rsidRPr="001735AA">
        <w:rPr>
          <w:sz w:val="28"/>
          <w:szCs w:val="28"/>
        </w:rPr>
        <w:t xml:space="preserve">- Учредитель). </w:t>
      </w:r>
    </w:p>
    <w:p w:rsidR="00783AF8" w:rsidRPr="001735AA" w:rsidRDefault="00783AF8" w:rsidP="0072036D">
      <w:pPr>
        <w:pStyle w:val="a8"/>
        <w:ind w:firstLine="708"/>
        <w:jc w:val="both"/>
        <w:rPr>
          <w:sz w:val="28"/>
          <w:szCs w:val="28"/>
        </w:rPr>
      </w:pPr>
      <w:r w:rsidRPr="001735AA">
        <w:rPr>
          <w:sz w:val="28"/>
          <w:szCs w:val="28"/>
        </w:rPr>
        <w:t xml:space="preserve">Полномочия собственника имущества </w:t>
      </w:r>
      <w:r w:rsidR="00E45454">
        <w:rPr>
          <w:sz w:val="28"/>
          <w:szCs w:val="28"/>
        </w:rPr>
        <w:t xml:space="preserve">Казённого </w:t>
      </w:r>
      <w:r w:rsidRPr="001735AA">
        <w:rPr>
          <w:sz w:val="28"/>
          <w:szCs w:val="28"/>
        </w:rPr>
        <w:t xml:space="preserve">учреждения от имени </w:t>
      </w:r>
      <w:r w:rsidRPr="001735AA">
        <w:rPr>
          <w:spacing w:val="2"/>
          <w:sz w:val="28"/>
          <w:szCs w:val="28"/>
        </w:rPr>
        <w:t>Гаврилово</w:t>
      </w:r>
      <w:r w:rsidR="004068EA">
        <w:rPr>
          <w:spacing w:val="2"/>
          <w:sz w:val="28"/>
          <w:szCs w:val="28"/>
        </w:rPr>
        <w:t xml:space="preserve"> </w:t>
      </w:r>
      <w:r w:rsidRPr="001735AA">
        <w:rPr>
          <w:spacing w:val="2"/>
          <w:sz w:val="28"/>
          <w:szCs w:val="28"/>
        </w:rPr>
        <w:t>-</w:t>
      </w:r>
      <w:r w:rsidR="004068EA">
        <w:rPr>
          <w:spacing w:val="2"/>
          <w:sz w:val="28"/>
          <w:szCs w:val="28"/>
        </w:rPr>
        <w:t xml:space="preserve"> </w:t>
      </w:r>
      <w:r w:rsidRPr="001735AA">
        <w:rPr>
          <w:spacing w:val="2"/>
          <w:sz w:val="28"/>
          <w:szCs w:val="28"/>
        </w:rPr>
        <w:t xml:space="preserve">Посадского муниципального района  осуществляет </w:t>
      </w:r>
      <w:r w:rsidRPr="00A41728">
        <w:rPr>
          <w:spacing w:val="2"/>
          <w:sz w:val="28"/>
          <w:szCs w:val="28"/>
        </w:rPr>
        <w:t>Адми</w:t>
      </w:r>
      <w:r w:rsidRPr="00A41728">
        <w:rPr>
          <w:spacing w:val="2"/>
          <w:sz w:val="28"/>
          <w:szCs w:val="28"/>
        </w:rPr>
        <w:softHyphen/>
        <w:t xml:space="preserve">нистрация </w:t>
      </w:r>
      <w:proofErr w:type="spellStart"/>
      <w:r w:rsidRPr="00A41728">
        <w:rPr>
          <w:spacing w:val="2"/>
          <w:sz w:val="28"/>
          <w:szCs w:val="28"/>
        </w:rPr>
        <w:t>Гаврилово-Посадского</w:t>
      </w:r>
      <w:proofErr w:type="spellEnd"/>
      <w:r w:rsidRPr="00A41728">
        <w:rPr>
          <w:spacing w:val="2"/>
          <w:sz w:val="28"/>
          <w:szCs w:val="28"/>
        </w:rPr>
        <w:t xml:space="preserve"> муниципального района Ивановской области</w:t>
      </w:r>
      <w:r w:rsidRPr="00A41728">
        <w:rPr>
          <w:sz w:val="28"/>
          <w:szCs w:val="28"/>
        </w:rPr>
        <w:t xml:space="preserve"> </w:t>
      </w:r>
      <w:r w:rsidRPr="001735AA">
        <w:rPr>
          <w:sz w:val="28"/>
          <w:szCs w:val="28"/>
        </w:rPr>
        <w:t xml:space="preserve">(далее – Уполномоченный орган). </w:t>
      </w:r>
    </w:p>
    <w:p w:rsidR="00825F8F" w:rsidRDefault="00E45454" w:rsidP="0072036D">
      <w:pPr>
        <w:pStyle w:val="a7"/>
        <w:ind w:left="0"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Казённое </w:t>
      </w:r>
      <w:r w:rsidR="00783AF8" w:rsidRPr="001735AA">
        <w:rPr>
          <w:sz w:val="28"/>
          <w:szCs w:val="28"/>
        </w:rPr>
        <w:t>учреждение является юридическим лицом, обладает обо</w:t>
      </w:r>
      <w:r w:rsidR="00783AF8">
        <w:rPr>
          <w:sz w:val="28"/>
          <w:szCs w:val="28"/>
        </w:rPr>
        <w:softHyphen/>
      </w:r>
      <w:r w:rsidR="00783AF8" w:rsidRPr="001735AA">
        <w:rPr>
          <w:sz w:val="28"/>
          <w:szCs w:val="28"/>
        </w:rPr>
        <w:t xml:space="preserve">собленным имуществом, имеет самостоятельный баланс, лицевые счета, </w:t>
      </w:r>
      <w:r w:rsidR="00783AF8" w:rsidRPr="001735AA">
        <w:rPr>
          <w:spacing w:val="6"/>
          <w:sz w:val="28"/>
          <w:szCs w:val="28"/>
        </w:rPr>
        <w:t>в органах казначейства  в Ивановской области, имеет печать с изображе</w:t>
      </w:r>
      <w:r w:rsidR="00783AF8">
        <w:rPr>
          <w:spacing w:val="6"/>
          <w:sz w:val="28"/>
          <w:szCs w:val="28"/>
        </w:rPr>
        <w:softHyphen/>
      </w:r>
      <w:r w:rsidR="00783AF8" w:rsidRPr="001735AA">
        <w:rPr>
          <w:spacing w:val="6"/>
          <w:sz w:val="28"/>
          <w:szCs w:val="28"/>
        </w:rPr>
        <w:t>нием Государственного герба Российской Федерации, печать «Для до</w:t>
      </w:r>
      <w:r w:rsidR="00783AF8">
        <w:rPr>
          <w:spacing w:val="6"/>
          <w:sz w:val="28"/>
          <w:szCs w:val="28"/>
        </w:rPr>
        <w:softHyphen/>
      </w:r>
      <w:r w:rsidR="00783AF8" w:rsidRPr="001735AA">
        <w:rPr>
          <w:spacing w:val="6"/>
          <w:sz w:val="28"/>
          <w:szCs w:val="28"/>
        </w:rPr>
        <w:t xml:space="preserve">кументов», штампы, </w:t>
      </w:r>
      <w:r>
        <w:rPr>
          <w:spacing w:val="-1"/>
          <w:sz w:val="28"/>
          <w:szCs w:val="28"/>
        </w:rPr>
        <w:t>бланки со своим наименованием».</w:t>
      </w:r>
    </w:p>
    <w:p w:rsidR="003328F4" w:rsidRDefault="00035E22" w:rsidP="0072036D">
      <w:pPr>
        <w:pStyle w:val="a7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="006044C4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в разделе 2. «Цели, предмет и виды деятельности Казённого учреждения»  пункт 2.3.1 изложить в следующей редакции: </w:t>
      </w:r>
    </w:p>
    <w:p w:rsidR="00035E22" w:rsidRDefault="00035E22" w:rsidP="0072036D">
      <w:pPr>
        <w:pStyle w:val="a7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«2.3.1.Предоставление общедоступного бесплатного начального общего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основного общего образования по основным общеобразовательным программам начального общего , основного общего образования.»</w:t>
      </w:r>
    </w:p>
    <w:p w:rsidR="00035E22" w:rsidRDefault="00035E22" w:rsidP="0072036D">
      <w:pPr>
        <w:pStyle w:val="a7"/>
        <w:ind w:left="0" w:firstLine="708"/>
        <w:jc w:val="both"/>
        <w:rPr>
          <w:spacing w:val="-1"/>
          <w:sz w:val="28"/>
          <w:szCs w:val="28"/>
        </w:rPr>
      </w:pPr>
    </w:p>
    <w:p w:rsidR="002E1EA0" w:rsidRPr="003328F4" w:rsidRDefault="00035E22" w:rsidP="0072036D">
      <w:pPr>
        <w:pStyle w:val="a7"/>
        <w:ind w:left="0"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2E1EA0">
        <w:rPr>
          <w:spacing w:val="-1"/>
          <w:sz w:val="28"/>
          <w:szCs w:val="28"/>
        </w:rPr>
        <w:t>.</w:t>
      </w:r>
      <w:r w:rsidR="002E1EA0" w:rsidRPr="003328F4">
        <w:rPr>
          <w:spacing w:val="-1"/>
          <w:sz w:val="28"/>
          <w:szCs w:val="28"/>
        </w:rPr>
        <w:t xml:space="preserve"> </w:t>
      </w:r>
      <w:r w:rsidR="00752B84" w:rsidRPr="003328F4">
        <w:rPr>
          <w:spacing w:val="-1"/>
          <w:sz w:val="28"/>
          <w:szCs w:val="28"/>
        </w:rPr>
        <w:t xml:space="preserve">в </w:t>
      </w:r>
      <w:r w:rsidR="002E1EA0" w:rsidRPr="003328F4">
        <w:rPr>
          <w:spacing w:val="-1"/>
          <w:sz w:val="28"/>
          <w:szCs w:val="28"/>
        </w:rPr>
        <w:t>раздел</w:t>
      </w:r>
      <w:r w:rsidR="00752B84" w:rsidRPr="003328F4">
        <w:rPr>
          <w:spacing w:val="-1"/>
          <w:sz w:val="28"/>
          <w:szCs w:val="28"/>
        </w:rPr>
        <w:t>е</w:t>
      </w:r>
      <w:r w:rsidR="002E1EA0" w:rsidRPr="003328F4">
        <w:rPr>
          <w:spacing w:val="-1"/>
          <w:sz w:val="28"/>
          <w:szCs w:val="28"/>
        </w:rPr>
        <w:t xml:space="preserve"> 4 «Порядок управления деятельностью казённого учреждения» пункт 4.4.2</w:t>
      </w:r>
      <w:r w:rsidR="00752B84" w:rsidRPr="003328F4">
        <w:rPr>
          <w:spacing w:val="-1"/>
          <w:sz w:val="28"/>
          <w:szCs w:val="28"/>
        </w:rPr>
        <w:t>.</w:t>
      </w:r>
      <w:r w:rsidR="002E1EA0" w:rsidRPr="003328F4">
        <w:rPr>
          <w:spacing w:val="-1"/>
          <w:sz w:val="28"/>
          <w:szCs w:val="28"/>
        </w:rPr>
        <w:t xml:space="preserve"> изложить  в следующей редакции:</w:t>
      </w:r>
    </w:p>
    <w:p w:rsidR="0072036D" w:rsidRDefault="003328F4" w:rsidP="0072036D">
      <w:pPr>
        <w:pStyle w:val="a9"/>
        <w:spacing w:after="0"/>
        <w:jc w:val="both"/>
      </w:pPr>
      <w:bookmarkStart w:id="0" w:name="_GoBack"/>
      <w:bookmarkEnd w:id="0"/>
      <w:r>
        <w:rPr>
          <w:sz w:val="28"/>
          <w:szCs w:val="28"/>
        </w:rPr>
        <w:t>«</w:t>
      </w:r>
      <w:r w:rsidR="00752B84" w:rsidRPr="003328F4">
        <w:rPr>
          <w:sz w:val="28"/>
          <w:szCs w:val="28"/>
        </w:rPr>
        <w:t xml:space="preserve">4.4.2. </w:t>
      </w:r>
      <w:r w:rsidR="00752B84" w:rsidRPr="0072036D">
        <w:rPr>
          <w:bCs/>
          <w:iCs/>
          <w:sz w:val="28"/>
          <w:szCs w:val="28"/>
        </w:rPr>
        <w:t>Общее собрание работников учреждения</w:t>
      </w:r>
      <w:r w:rsidR="00752B84" w:rsidRPr="003328F4">
        <w:rPr>
          <w:b/>
          <w:bCs/>
          <w:i/>
          <w:iCs/>
          <w:sz w:val="28"/>
          <w:szCs w:val="28"/>
        </w:rPr>
        <w:t xml:space="preserve"> </w:t>
      </w:r>
      <w:r w:rsidR="00752B84" w:rsidRPr="003328F4">
        <w:rPr>
          <w:sz w:val="28"/>
          <w:szCs w:val="28"/>
        </w:rPr>
        <w:t>объединяет всех работников Казенного учреждения независимо от занимаемой должности.</w:t>
      </w:r>
      <w:r w:rsidR="00E86571" w:rsidRPr="003328F4">
        <w:t xml:space="preserve">  </w:t>
      </w:r>
    </w:p>
    <w:p w:rsidR="00752B84" w:rsidRPr="003328F4" w:rsidRDefault="00E86571" w:rsidP="0072036D">
      <w:pPr>
        <w:pStyle w:val="a9"/>
        <w:spacing w:before="0" w:beforeAutospacing="0" w:after="0"/>
        <w:jc w:val="both"/>
      </w:pPr>
      <w:r w:rsidRPr="003328F4">
        <w:rPr>
          <w:sz w:val="28"/>
          <w:szCs w:val="28"/>
        </w:rPr>
        <w:t>Срок полномочий Общего собрания работников – неопределенный срок.</w:t>
      </w:r>
      <w:r w:rsidR="00752B84" w:rsidRPr="003328F4">
        <w:rPr>
          <w:sz w:val="28"/>
          <w:szCs w:val="28"/>
        </w:rPr>
        <w:t xml:space="preserve"> </w:t>
      </w:r>
      <w:r w:rsidRPr="003328F4">
        <w:rPr>
          <w:sz w:val="28"/>
          <w:szCs w:val="28"/>
        </w:rPr>
        <w:t xml:space="preserve">  </w:t>
      </w:r>
      <w:r w:rsidR="00752B84" w:rsidRPr="003328F4">
        <w:rPr>
          <w:sz w:val="28"/>
          <w:szCs w:val="28"/>
        </w:rPr>
        <w:t>Общее собрание собирается по мере надобности, но не реже 2 раз в год. Общее собрание вправе принимать решения, если в его работе участвует более половины сотрудников, для которых Казённое учреждение является основным местом работы. Решения Общего собрания принимаются простым большинством голосов присутствующих на собрании работников.</w:t>
      </w:r>
    </w:p>
    <w:p w:rsidR="00752B84" w:rsidRPr="003328F4" w:rsidRDefault="00752B84" w:rsidP="0072036D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3328F4">
        <w:rPr>
          <w:sz w:val="28"/>
          <w:szCs w:val="28"/>
        </w:rPr>
        <w:t xml:space="preserve">К исключительной компетенции Общего собрания работников учреждения относятся: </w:t>
      </w:r>
    </w:p>
    <w:p w:rsidR="00752B84" w:rsidRPr="003328F4" w:rsidRDefault="00752B84" w:rsidP="0072036D">
      <w:pPr>
        <w:pStyle w:val="a9"/>
        <w:spacing w:before="0" w:beforeAutospacing="0" w:after="0"/>
        <w:ind w:firstLine="426"/>
        <w:jc w:val="both"/>
        <w:rPr>
          <w:sz w:val="28"/>
          <w:szCs w:val="28"/>
        </w:rPr>
      </w:pPr>
      <w:r w:rsidRPr="003328F4">
        <w:rPr>
          <w:sz w:val="28"/>
          <w:szCs w:val="28"/>
        </w:rPr>
        <w:t xml:space="preserve">- принятие Положения о премировании; </w:t>
      </w:r>
    </w:p>
    <w:p w:rsidR="00752B84" w:rsidRPr="003328F4" w:rsidRDefault="00752B84" w:rsidP="0072036D">
      <w:pPr>
        <w:pStyle w:val="a9"/>
        <w:spacing w:before="0" w:beforeAutospacing="0" w:after="0"/>
        <w:ind w:firstLine="426"/>
        <w:jc w:val="both"/>
        <w:rPr>
          <w:sz w:val="28"/>
          <w:szCs w:val="28"/>
        </w:rPr>
      </w:pPr>
      <w:r w:rsidRPr="003328F4">
        <w:rPr>
          <w:sz w:val="28"/>
          <w:szCs w:val="28"/>
        </w:rPr>
        <w:t xml:space="preserve">- принятие решения о необходимости заключения коллективного договора; </w:t>
      </w:r>
    </w:p>
    <w:p w:rsidR="00752B84" w:rsidRPr="003328F4" w:rsidRDefault="00752B84" w:rsidP="0072036D">
      <w:pPr>
        <w:pStyle w:val="a9"/>
        <w:spacing w:before="0" w:beforeAutospacing="0" w:after="0"/>
        <w:ind w:firstLine="426"/>
        <w:jc w:val="both"/>
        <w:rPr>
          <w:sz w:val="28"/>
          <w:szCs w:val="28"/>
        </w:rPr>
      </w:pPr>
      <w:r w:rsidRPr="003328F4">
        <w:rPr>
          <w:sz w:val="28"/>
          <w:szCs w:val="28"/>
        </w:rPr>
        <w:t xml:space="preserve">- утверждение коллективного договора; </w:t>
      </w:r>
    </w:p>
    <w:p w:rsidR="00752B84" w:rsidRPr="003328F4" w:rsidRDefault="00752B84" w:rsidP="0072036D">
      <w:pPr>
        <w:pStyle w:val="a9"/>
        <w:spacing w:before="0" w:beforeAutospacing="0" w:after="0"/>
        <w:ind w:firstLine="426"/>
        <w:jc w:val="both"/>
        <w:rPr>
          <w:sz w:val="28"/>
          <w:szCs w:val="28"/>
        </w:rPr>
      </w:pPr>
      <w:r w:rsidRPr="003328F4">
        <w:rPr>
          <w:sz w:val="28"/>
          <w:szCs w:val="28"/>
        </w:rPr>
        <w:t xml:space="preserve">-заслушивание ежегодного отчета администрации Казённого учреждения о выполнении коллективного договора; </w:t>
      </w:r>
    </w:p>
    <w:p w:rsidR="00752B84" w:rsidRPr="003328F4" w:rsidRDefault="00752B84" w:rsidP="0072036D">
      <w:pPr>
        <w:pStyle w:val="a9"/>
        <w:spacing w:before="0" w:beforeAutospacing="0" w:after="0"/>
        <w:ind w:firstLine="426"/>
        <w:jc w:val="both"/>
        <w:rPr>
          <w:sz w:val="28"/>
          <w:szCs w:val="28"/>
        </w:rPr>
      </w:pPr>
      <w:r w:rsidRPr="003328F4">
        <w:rPr>
          <w:sz w:val="28"/>
          <w:szCs w:val="28"/>
        </w:rPr>
        <w:t>-определение численности и срока полномочий Комиссии по трудовым спорам, избрание ее членов;</w:t>
      </w:r>
    </w:p>
    <w:p w:rsidR="00752B84" w:rsidRDefault="00752B84" w:rsidP="0072036D">
      <w:pPr>
        <w:pStyle w:val="a9"/>
        <w:spacing w:before="0" w:beforeAutospacing="0" w:after="0"/>
        <w:ind w:firstLine="426"/>
        <w:jc w:val="both"/>
        <w:rPr>
          <w:sz w:val="28"/>
          <w:szCs w:val="28"/>
        </w:rPr>
      </w:pPr>
      <w:r w:rsidRPr="003328F4">
        <w:rPr>
          <w:sz w:val="28"/>
          <w:szCs w:val="28"/>
        </w:rPr>
        <w:lastRenderedPageBreak/>
        <w:t>-выдвижение коллективных требований работников Казённого учреждения и избрание полномочных представителей для участия в разрешени</w:t>
      </w:r>
      <w:r w:rsidR="003328F4">
        <w:rPr>
          <w:sz w:val="28"/>
          <w:szCs w:val="28"/>
        </w:rPr>
        <w:t>и коллективного трудового спора».</w:t>
      </w:r>
    </w:p>
    <w:p w:rsidR="003328F4" w:rsidRPr="003328F4" w:rsidRDefault="0072036D" w:rsidP="0072036D">
      <w:pPr>
        <w:pStyle w:val="a9"/>
        <w:spacing w:before="0" w:before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B84" w:rsidRPr="003328F4">
        <w:rPr>
          <w:color w:val="000000" w:themeColor="text1"/>
          <w:sz w:val="28"/>
          <w:szCs w:val="28"/>
        </w:rPr>
        <w:t xml:space="preserve">4.4.3. 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Казённом учреждении действует </w:t>
      </w:r>
      <w:r w:rsidR="00752B84" w:rsidRPr="0072036D">
        <w:rPr>
          <w:bCs/>
          <w:iCs/>
          <w:color w:val="000000" w:themeColor="text1"/>
          <w:sz w:val="28"/>
          <w:szCs w:val="28"/>
        </w:rPr>
        <w:t>Педагогический совет</w:t>
      </w:r>
      <w:r w:rsidR="00752B84" w:rsidRPr="003328F4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752B84" w:rsidRPr="003328F4">
        <w:rPr>
          <w:color w:val="000000" w:themeColor="text1"/>
          <w:sz w:val="28"/>
          <w:szCs w:val="28"/>
        </w:rPr>
        <w:t xml:space="preserve">- коллегиальный орган, объединяющий всех педагогических работников Казённого учреждения, а также заведующего библиотекой. </w:t>
      </w:r>
      <w:r w:rsidR="003328F4" w:rsidRPr="003328F4">
        <w:rPr>
          <w:color w:val="000000" w:themeColor="text1"/>
          <w:sz w:val="28"/>
          <w:szCs w:val="28"/>
        </w:rPr>
        <w:t xml:space="preserve">   </w:t>
      </w:r>
    </w:p>
    <w:p w:rsidR="003328F4" w:rsidRPr="003328F4" w:rsidRDefault="003328F4" w:rsidP="0072036D">
      <w:pPr>
        <w:pStyle w:val="a9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 w:rsidRPr="003328F4">
        <w:rPr>
          <w:color w:val="000000" w:themeColor="text1"/>
          <w:sz w:val="28"/>
          <w:szCs w:val="28"/>
        </w:rPr>
        <w:t xml:space="preserve">  Педагогический совет избирает из своего состава председателя и секретаря сроком на один год.</w:t>
      </w:r>
    </w:p>
    <w:p w:rsidR="00752B84" w:rsidRPr="003328F4" w:rsidRDefault="003328F4" w:rsidP="0072036D">
      <w:pPr>
        <w:pStyle w:val="a9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 w:rsidRPr="003328F4">
        <w:rPr>
          <w:color w:val="000000" w:themeColor="text1"/>
          <w:sz w:val="28"/>
          <w:szCs w:val="28"/>
        </w:rPr>
        <w:t>Срок полномочий Педагогического совета – неопределенный срок.</w:t>
      </w:r>
    </w:p>
    <w:p w:rsidR="00752B84" w:rsidRPr="003328F4" w:rsidRDefault="00752B84" w:rsidP="0072036D">
      <w:pPr>
        <w:pStyle w:val="a9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 w:rsidRPr="003328F4">
        <w:rPr>
          <w:color w:val="000000" w:themeColor="text1"/>
          <w:sz w:val="28"/>
          <w:szCs w:val="28"/>
        </w:rPr>
        <w:t xml:space="preserve">Педагогический совет возглавляет Директор Казённого учреждения. Он же созывает Педагогический совет по мере необходимости, но не реже 4 раз в год. Внеочередные заседания Педагогического совета проводятся по требованию не менее 1/3 педагогических работников. </w:t>
      </w:r>
    </w:p>
    <w:p w:rsidR="0072036D" w:rsidRDefault="00752B84" w:rsidP="0072036D">
      <w:pPr>
        <w:pStyle w:val="a9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 w:rsidRPr="003328F4">
        <w:rPr>
          <w:color w:val="000000" w:themeColor="text1"/>
          <w:sz w:val="28"/>
          <w:szCs w:val="28"/>
        </w:rPr>
        <w:t xml:space="preserve">Решение Педагогического совета является правомочным, если на его заседании присутствовало не менее 2/3 педагогических работников и если за него проголосовало более половины присутствовавших педагогов. Процедура голосования определяется Педагогическим советом. Решения Педагогического совета реализуются приказами Директора Казённого учреждения. </w:t>
      </w:r>
    </w:p>
    <w:p w:rsidR="003328F4" w:rsidRPr="0072036D" w:rsidRDefault="003328F4" w:rsidP="0072036D">
      <w:pPr>
        <w:pStyle w:val="a9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 w:rsidRPr="00DB1CB6">
        <w:rPr>
          <w:bCs/>
          <w:sz w:val="28"/>
          <w:szCs w:val="28"/>
        </w:rPr>
        <w:t>Педагогический совет:</w:t>
      </w:r>
    </w:p>
    <w:p w:rsidR="003328F4" w:rsidRPr="00DB1CB6" w:rsidRDefault="0072036D" w:rsidP="0072036D">
      <w:pPr>
        <w:pStyle w:val="a9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обсуждает и производит выбор</w:t>
      </w:r>
      <w:r>
        <w:rPr>
          <w:bCs/>
          <w:sz w:val="28"/>
          <w:szCs w:val="28"/>
        </w:rPr>
        <w:t xml:space="preserve"> различных вариантов содержания </w:t>
      </w:r>
      <w:r w:rsidR="003328F4" w:rsidRPr="00DB1CB6">
        <w:rPr>
          <w:bCs/>
          <w:sz w:val="28"/>
          <w:szCs w:val="28"/>
        </w:rPr>
        <w:t>образования, форм, методов учебно-воспитательного процесса и способов их реализации;</w:t>
      </w:r>
    </w:p>
    <w:p w:rsidR="003328F4" w:rsidRPr="00DB1CB6" w:rsidRDefault="0072036D" w:rsidP="0072036D">
      <w:pPr>
        <w:pStyle w:val="a9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3328F4" w:rsidRPr="00DB1CB6">
        <w:rPr>
          <w:bCs/>
          <w:sz w:val="28"/>
          <w:szCs w:val="28"/>
        </w:rPr>
        <w:t>анализирует результаты работы и определяет основные направления образовательной деятельности Учреждения;</w:t>
      </w:r>
    </w:p>
    <w:p w:rsidR="003328F4" w:rsidRPr="00DB1CB6" w:rsidRDefault="0072036D" w:rsidP="0072036D">
      <w:pPr>
        <w:pStyle w:val="a9"/>
        <w:spacing w:before="0" w:beforeAutospacing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определяет 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  <w:proofErr w:type="gramEnd"/>
    </w:p>
    <w:p w:rsidR="003328F4" w:rsidRPr="00DB1CB6" w:rsidRDefault="0072036D" w:rsidP="0072036D">
      <w:pPr>
        <w:pStyle w:val="a9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3328F4" w:rsidRPr="00DB1CB6" w:rsidRDefault="0072036D" w:rsidP="0072036D">
      <w:pPr>
        <w:pStyle w:val="a9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определяет формы, сроки и предметы годовой промежуточной аттестации, принимает решение о допуске учащихся к годовой промежуточной аттестации;</w:t>
      </w:r>
    </w:p>
    <w:p w:rsidR="0072036D" w:rsidRDefault="0072036D" w:rsidP="0072036D">
      <w:pPr>
        <w:pStyle w:val="a9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принимает решение о допуске учащихся к итоговой аттестац</w:t>
      </w:r>
      <w:proofErr w:type="gramStart"/>
      <w:r w:rsidR="003328F4" w:rsidRPr="00DB1CB6">
        <w:rPr>
          <w:bCs/>
          <w:sz w:val="28"/>
          <w:szCs w:val="28"/>
        </w:rPr>
        <w:t>ии и ее</w:t>
      </w:r>
      <w:proofErr w:type="gramEnd"/>
      <w:r w:rsidR="003328F4" w:rsidRPr="00DB1CB6">
        <w:rPr>
          <w:bCs/>
          <w:sz w:val="28"/>
          <w:szCs w:val="28"/>
        </w:rPr>
        <w:t xml:space="preserve"> формах;</w:t>
      </w:r>
    </w:p>
    <w:p w:rsidR="003328F4" w:rsidRPr="00DB1CB6" w:rsidRDefault="0072036D" w:rsidP="0072036D">
      <w:pPr>
        <w:pStyle w:val="a9"/>
        <w:spacing w:before="0" w:beforeAutospacing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- </w:t>
      </w:r>
      <w:r w:rsidR="003328F4" w:rsidRPr="00DB1CB6">
        <w:rPr>
          <w:bCs/>
          <w:sz w:val="28"/>
          <w:szCs w:val="28"/>
        </w:rPr>
        <w:t xml:space="preserve">принимает решение о переводе учащихся в следующий класс, об условном переводе в следующий класс, о переводе на обучение по адаптированным образовательным программам в соответствии с рекомендациями </w:t>
      </w:r>
      <w:proofErr w:type="spellStart"/>
      <w:r w:rsidR="003328F4" w:rsidRPr="00DB1CB6">
        <w:rPr>
          <w:bCs/>
          <w:sz w:val="28"/>
          <w:szCs w:val="28"/>
        </w:rPr>
        <w:t>психолого-медико-педагогической</w:t>
      </w:r>
      <w:proofErr w:type="spellEnd"/>
      <w:r w:rsidR="003328F4" w:rsidRPr="00DB1CB6">
        <w:rPr>
          <w:bCs/>
          <w:sz w:val="28"/>
          <w:szCs w:val="28"/>
        </w:rPr>
        <w:t xml:space="preserve"> комиссии либо на обучение по индивидуальному учебному плану, а также по согласованию с родителями (законными представителями) обучающегося о его оставлении на повторное обучение в том же классе;</w:t>
      </w:r>
      <w:proofErr w:type="gramEnd"/>
    </w:p>
    <w:p w:rsidR="003328F4" w:rsidRPr="00DB1CB6" w:rsidRDefault="004C09C5" w:rsidP="004C09C5">
      <w:pPr>
        <w:pStyle w:val="a9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согласовывает основные образовательные программы;</w:t>
      </w:r>
    </w:p>
    <w:p w:rsidR="003328F4" w:rsidRPr="00DB1CB6" w:rsidRDefault="004C09C5" w:rsidP="004C09C5">
      <w:pPr>
        <w:pStyle w:val="a9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подводит итоги учебной деятельности школы за четверть, полугодие, год;</w:t>
      </w:r>
    </w:p>
    <w:p w:rsidR="003328F4" w:rsidRPr="00DB1CB6" w:rsidRDefault="004C09C5" w:rsidP="004C09C5">
      <w:pPr>
        <w:pStyle w:val="a9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принимает решение о представлении педагогических работников к присуждению отраслевых наград и почетных званий;</w:t>
      </w:r>
    </w:p>
    <w:p w:rsidR="003328F4" w:rsidRPr="00DB1CB6" w:rsidRDefault="004C09C5" w:rsidP="004C09C5">
      <w:pPr>
        <w:pStyle w:val="a9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обсуждает годовой календарный учебный график;</w:t>
      </w:r>
    </w:p>
    <w:p w:rsidR="003328F4" w:rsidRPr="00DB1CB6" w:rsidRDefault="004C09C5" w:rsidP="004C09C5">
      <w:pPr>
        <w:pStyle w:val="a9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328F4" w:rsidRPr="00DB1CB6">
        <w:rPr>
          <w:bCs/>
          <w:sz w:val="28"/>
          <w:szCs w:val="28"/>
        </w:rPr>
        <w:t>принимает решение о выдаче документов об образовании государственного образца, награждении учащихся за успехи в учебе;</w:t>
      </w:r>
    </w:p>
    <w:p w:rsidR="003328F4" w:rsidRPr="00DB1CB6" w:rsidRDefault="004C09C5" w:rsidP="004C09C5">
      <w:pPr>
        <w:pStyle w:val="a9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 xml:space="preserve">принимает решение об исключении </w:t>
      </w:r>
      <w:proofErr w:type="gramStart"/>
      <w:r w:rsidR="003328F4" w:rsidRPr="00DB1CB6">
        <w:rPr>
          <w:bCs/>
          <w:sz w:val="28"/>
          <w:szCs w:val="28"/>
        </w:rPr>
        <w:t>обучающихся</w:t>
      </w:r>
      <w:proofErr w:type="gramEnd"/>
      <w:r w:rsidR="003328F4" w:rsidRPr="00DB1CB6">
        <w:rPr>
          <w:bCs/>
          <w:sz w:val="28"/>
          <w:szCs w:val="28"/>
        </w:rPr>
        <w:t xml:space="preserve"> из Учреждения;</w:t>
      </w:r>
    </w:p>
    <w:p w:rsidR="003328F4" w:rsidRPr="00DB1CB6" w:rsidRDefault="004C09C5" w:rsidP="004C09C5">
      <w:pPr>
        <w:pStyle w:val="a9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принимает решение о направлении учащихся на медико-педагогическую комиссию;</w:t>
      </w:r>
    </w:p>
    <w:p w:rsidR="003328F4" w:rsidRPr="00DB1CB6" w:rsidRDefault="004C09C5" w:rsidP="004C09C5">
      <w:pPr>
        <w:pStyle w:val="a9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делегирует представителей педагогического коллектива в Управляющий совет.</w:t>
      </w:r>
    </w:p>
    <w:p w:rsidR="003328F4" w:rsidRPr="00DB1CB6" w:rsidRDefault="004C09C5" w:rsidP="004C09C5">
      <w:pPr>
        <w:pStyle w:val="a9"/>
        <w:spacing w:before="0" w:before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рассматривает положения, относящиеся к осуществлению образовательного процесса;</w:t>
      </w:r>
    </w:p>
    <w:p w:rsidR="00752B84" w:rsidRDefault="004C09C5" w:rsidP="004C09C5">
      <w:pPr>
        <w:pStyle w:val="a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328F4" w:rsidRPr="00DB1CB6">
        <w:rPr>
          <w:bCs/>
          <w:sz w:val="28"/>
          <w:szCs w:val="28"/>
        </w:rPr>
        <w:t>контролирует выполнение ранее принятых решений.</w:t>
      </w:r>
    </w:p>
    <w:p w:rsidR="00752B84" w:rsidRPr="00752B84" w:rsidRDefault="00752B84" w:rsidP="004C09C5">
      <w:pPr>
        <w:pStyle w:val="a9"/>
        <w:spacing w:after="0"/>
        <w:jc w:val="both"/>
        <w:rPr>
          <w:sz w:val="28"/>
          <w:szCs w:val="28"/>
        </w:rPr>
      </w:pPr>
      <w:r w:rsidRPr="00752B84">
        <w:rPr>
          <w:sz w:val="28"/>
          <w:szCs w:val="28"/>
        </w:rPr>
        <w:t xml:space="preserve">4.4.4. </w:t>
      </w:r>
      <w:r w:rsidRPr="004C09C5">
        <w:rPr>
          <w:bCs/>
          <w:sz w:val="28"/>
          <w:szCs w:val="28"/>
        </w:rPr>
        <w:t>Управляющий совет</w:t>
      </w:r>
      <w:r w:rsidRPr="00752B84">
        <w:rPr>
          <w:sz w:val="28"/>
          <w:szCs w:val="28"/>
        </w:rPr>
        <w:t xml:space="preserve"> является коллегиальным органом самоуправления, осуществляющим решение отдельных вопросов, относящихся к компетенции Казённого учреждения. </w:t>
      </w:r>
    </w:p>
    <w:p w:rsidR="00752B84" w:rsidRPr="00752B84" w:rsidRDefault="00752B84" w:rsidP="004C09C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752B84">
        <w:rPr>
          <w:sz w:val="28"/>
          <w:szCs w:val="28"/>
        </w:rPr>
        <w:t xml:space="preserve">Управляющий совет состоит из равного количества (по 3 человека) представителей: </w:t>
      </w:r>
    </w:p>
    <w:p w:rsidR="00752B84" w:rsidRPr="00752B84" w:rsidRDefault="00752B84" w:rsidP="004C09C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752B84">
        <w:rPr>
          <w:sz w:val="28"/>
          <w:szCs w:val="28"/>
        </w:rPr>
        <w:t>-</w:t>
      </w:r>
      <w:r w:rsidR="00E86571">
        <w:rPr>
          <w:sz w:val="28"/>
          <w:szCs w:val="28"/>
        </w:rPr>
        <w:t xml:space="preserve"> </w:t>
      </w:r>
      <w:r w:rsidRPr="00752B84">
        <w:rPr>
          <w:sz w:val="28"/>
          <w:szCs w:val="28"/>
        </w:rPr>
        <w:t xml:space="preserve">родителей (законных представителей) воспитанников и обучающихся всех </w:t>
      </w:r>
      <w:r w:rsidR="006044C4">
        <w:rPr>
          <w:sz w:val="28"/>
          <w:szCs w:val="28"/>
        </w:rPr>
        <w:t xml:space="preserve">уровней </w:t>
      </w:r>
      <w:r w:rsidRPr="00752B84">
        <w:rPr>
          <w:sz w:val="28"/>
          <w:szCs w:val="28"/>
        </w:rPr>
        <w:t xml:space="preserve">общего образования; </w:t>
      </w:r>
    </w:p>
    <w:p w:rsidR="00752B84" w:rsidRPr="00752B84" w:rsidRDefault="00752B84" w:rsidP="004C09C5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752B84">
        <w:rPr>
          <w:sz w:val="28"/>
          <w:szCs w:val="28"/>
        </w:rPr>
        <w:t>-</w:t>
      </w:r>
      <w:r w:rsidR="00E86571">
        <w:rPr>
          <w:sz w:val="28"/>
          <w:szCs w:val="28"/>
        </w:rPr>
        <w:t xml:space="preserve"> </w:t>
      </w:r>
      <w:r w:rsidRPr="00752B84">
        <w:rPr>
          <w:sz w:val="28"/>
          <w:szCs w:val="28"/>
        </w:rPr>
        <w:t>работников Казённого учреждения.</w:t>
      </w:r>
    </w:p>
    <w:p w:rsidR="004C09C5" w:rsidRDefault="00E86571" w:rsidP="004C09C5">
      <w:pPr>
        <w:pStyle w:val="a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B84" w:rsidRPr="00752B84">
        <w:rPr>
          <w:sz w:val="28"/>
          <w:szCs w:val="28"/>
        </w:rPr>
        <w:t>В состав Управляющего совета также входят руководитель Казённого учреждения по должности и представитель Учредителя, назначаемый приказом</w:t>
      </w:r>
      <w:r w:rsidRPr="00E86571">
        <w:rPr>
          <w:b/>
          <w:spacing w:val="2"/>
          <w:sz w:val="28"/>
          <w:szCs w:val="28"/>
        </w:rPr>
        <w:t xml:space="preserve"> </w:t>
      </w:r>
      <w:r w:rsidRPr="00E86571">
        <w:rPr>
          <w:spacing w:val="2"/>
          <w:sz w:val="28"/>
          <w:szCs w:val="28"/>
        </w:rPr>
        <w:t xml:space="preserve">по Управлению социальной сферы Администрации </w:t>
      </w:r>
      <w:proofErr w:type="spellStart"/>
      <w:r w:rsidRPr="00E86571">
        <w:rPr>
          <w:spacing w:val="2"/>
          <w:sz w:val="28"/>
          <w:szCs w:val="28"/>
        </w:rPr>
        <w:t>Гаврилово-Посадского</w:t>
      </w:r>
      <w:proofErr w:type="spellEnd"/>
      <w:r w:rsidRPr="00E86571">
        <w:rPr>
          <w:spacing w:val="2"/>
          <w:sz w:val="28"/>
          <w:szCs w:val="28"/>
        </w:rPr>
        <w:t xml:space="preserve"> муниципального района Ивановской области</w:t>
      </w:r>
      <w:r w:rsidR="00752B84" w:rsidRPr="00E86571">
        <w:rPr>
          <w:sz w:val="28"/>
          <w:szCs w:val="28"/>
        </w:rPr>
        <w:t>.</w:t>
      </w:r>
      <w:r w:rsidR="00752B84" w:rsidRPr="00752B84">
        <w:rPr>
          <w:sz w:val="28"/>
          <w:szCs w:val="28"/>
        </w:rPr>
        <w:t xml:space="preserve"> По решению Управляющего совета в его состав могут быть включены с правом совещательного голоса граждане, чья профессиональная и (</w:t>
      </w:r>
      <w:proofErr w:type="gramStart"/>
      <w:r w:rsidR="00752B84" w:rsidRPr="00752B84">
        <w:rPr>
          <w:sz w:val="28"/>
          <w:szCs w:val="28"/>
        </w:rPr>
        <w:t xml:space="preserve">или) </w:t>
      </w:r>
      <w:proofErr w:type="gramEnd"/>
      <w:r w:rsidR="00752B84" w:rsidRPr="00752B84">
        <w:rPr>
          <w:sz w:val="28"/>
          <w:szCs w:val="28"/>
        </w:rPr>
        <w:t>общественная деятельность связана с Казённым учреждением или территорией, где оно расположено.</w:t>
      </w:r>
    </w:p>
    <w:p w:rsidR="00752B84" w:rsidRPr="00752B84" w:rsidRDefault="004C09C5" w:rsidP="004C09C5">
      <w:pPr>
        <w:pStyle w:val="a9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6571">
        <w:rPr>
          <w:sz w:val="28"/>
          <w:szCs w:val="28"/>
        </w:rPr>
        <w:t xml:space="preserve"> </w:t>
      </w:r>
      <w:r w:rsidR="00752B84" w:rsidRPr="00752B84">
        <w:rPr>
          <w:sz w:val="28"/>
          <w:szCs w:val="28"/>
        </w:rPr>
        <w:t xml:space="preserve">Члены Управляющего совета из числа родителей (законных представителей) воспитанников и обучающихся избираются на </w:t>
      </w:r>
      <w:r w:rsidR="00752B84" w:rsidRPr="00752B84">
        <w:rPr>
          <w:sz w:val="28"/>
          <w:szCs w:val="28"/>
        </w:rPr>
        <w:lastRenderedPageBreak/>
        <w:t xml:space="preserve">общешкольном родительском собрании. Члены Управляющего совета из числа работников Казенного учреждения избираются на общем собрании работников Казённого учреждения. Управляющий совет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Управляющего совета. </w:t>
      </w:r>
    </w:p>
    <w:p w:rsidR="00752B84" w:rsidRPr="00E86571" w:rsidRDefault="004068EA" w:rsidP="004C09C5">
      <w:pPr>
        <w:pStyle w:val="a9"/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52B84" w:rsidRPr="00E86571">
        <w:rPr>
          <w:color w:val="000000" w:themeColor="text1"/>
          <w:sz w:val="28"/>
          <w:szCs w:val="28"/>
        </w:rPr>
        <w:t>Срок полномочий Управляющего совета составляет 2 года.</w:t>
      </w:r>
    </w:p>
    <w:p w:rsidR="00752B84" w:rsidRPr="00E86571" w:rsidRDefault="00752B84" w:rsidP="004C09C5">
      <w:pPr>
        <w:pStyle w:val="a9"/>
        <w:spacing w:before="0" w:beforeAutospacing="0" w:after="0"/>
        <w:ind w:firstLine="363"/>
        <w:jc w:val="both"/>
        <w:rPr>
          <w:sz w:val="28"/>
          <w:szCs w:val="28"/>
        </w:rPr>
      </w:pPr>
      <w:r w:rsidRPr="00E86571">
        <w:rPr>
          <w:sz w:val="28"/>
          <w:szCs w:val="28"/>
        </w:rPr>
        <w:t>Основными задачами Управляющего совета являются:</w:t>
      </w:r>
    </w:p>
    <w:p w:rsidR="00752B84" w:rsidRPr="00E86571" w:rsidRDefault="00752B84" w:rsidP="004C09C5">
      <w:pPr>
        <w:pStyle w:val="a9"/>
        <w:spacing w:before="0" w:beforeAutospacing="0" w:after="0"/>
        <w:jc w:val="both"/>
        <w:rPr>
          <w:sz w:val="28"/>
          <w:szCs w:val="28"/>
        </w:rPr>
      </w:pPr>
      <w:r w:rsidRPr="00E86571">
        <w:rPr>
          <w:sz w:val="28"/>
          <w:szCs w:val="28"/>
        </w:rPr>
        <w:t xml:space="preserve">-определение основных направлений развития Казённого учреждения; </w:t>
      </w:r>
    </w:p>
    <w:p w:rsidR="00752B84" w:rsidRPr="00E86571" w:rsidRDefault="00752B84" w:rsidP="004C09C5">
      <w:pPr>
        <w:pStyle w:val="a9"/>
        <w:spacing w:before="0" w:beforeAutospacing="0" w:after="0"/>
        <w:jc w:val="both"/>
        <w:rPr>
          <w:sz w:val="28"/>
          <w:szCs w:val="28"/>
        </w:rPr>
      </w:pPr>
      <w:r w:rsidRPr="00E86571">
        <w:rPr>
          <w:sz w:val="28"/>
          <w:szCs w:val="28"/>
        </w:rPr>
        <w:t xml:space="preserve">-повышение эффективности финансово-экономической деятельности, стимулирования труда работников Казённого учреждения; </w:t>
      </w:r>
    </w:p>
    <w:p w:rsidR="00752B84" w:rsidRPr="00E86571" w:rsidRDefault="00752B84" w:rsidP="004C09C5">
      <w:pPr>
        <w:pStyle w:val="a9"/>
        <w:spacing w:before="0" w:beforeAutospacing="0" w:after="0"/>
        <w:jc w:val="both"/>
        <w:rPr>
          <w:sz w:val="28"/>
          <w:szCs w:val="28"/>
        </w:rPr>
      </w:pPr>
      <w:r w:rsidRPr="00E86571">
        <w:rPr>
          <w:sz w:val="28"/>
          <w:szCs w:val="28"/>
        </w:rPr>
        <w:t xml:space="preserve">-содействие созданию в Казённом учреждении оптимальных условий и форм организации образовательного процесса; </w:t>
      </w:r>
    </w:p>
    <w:p w:rsidR="00752B84" w:rsidRPr="00E86571" w:rsidRDefault="00752B84" w:rsidP="004C09C5">
      <w:pPr>
        <w:pStyle w:val="a9"/>
        <w:spacing w:before="0" w:beforeAutospacing="0" w:after="0"/>
        <w:jc w:val="both"/>
        <w:rPr>
          <w:sz w:val="28"/>
          <w:szCs w:val="28"/>
        </w:rPr>
      </w:pPr>
      <w:r w:rsidRPr="00E86571">
        <w:rPr>
          <w:sz w:val="28"/>
          <w:szCs w:val="28"/>
        </w:rPr>
        <w:t>-</w:t>
      </w:r>
      <w:proofErr w:type="gramStart"/>
      <w:r w:rsidRPr="00E86571">
        <w:rPr>
          <w:sz w:val="28"/>
          <w:szCs w:val="28"/>
        </w:rPr>
        <w:t>контроль за</w:t>
      </w:r>
      <w:proofErr w:type="gramEnd"/>
      <w:r w:rsidRPr="00E86571">
        <w:rPr>
          <w:sz w:val="28"/>
          <w:szCs w:val="28"/>
        </w:rPr>
        <w:t xml:space="preserve"> соблюдением надлежащих условий обучения, воспитания и труда в Казённом учреждении, сохранения и укрепления здоровья обучающихся. </w:t>
      </w:r>
    </w:p>
    <w:p w:rsidR="00752B84" w:rsidRPr="00E86571" w:rsidRDefault="00752B84" w:rsidP="004C09C5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 w:rsidRPr="00E86571">
        <w:rPr>
          <w:sz w:val="28"/>
          <w:szCs w:val="28"/>
        </w:rPr>
        <w:t>Управляющий совет осуществляет следующие функции:</w:t>
      </w:r>
    </w:p>
    <w:p w:rsidR="00752B84" w:rsidRPr="00E86571" w:rsidRDefault="004C09C5" w:rsidP="004C09C5">
      <w:pPr>
        <w:pStyle w:val="a9"/>
        <w:spacing w:before="0" w:beforeAutospacing="0" w:after="0"/>
        <w:ind w:firstLine="363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52B84" w:rsidRPr="00E86571">
        <w:rPr>
          <w:sz w:val="28"/>
          <w:szCs w:val="28"/>
        </w:rPr>
        <w:t xml:space="preserve">носит на рассмотрение Учредителя предложения по изменению и (или) дополнению Устава Казённого учреждения в части определения: </w:t>
      </w:r>
    </w:p>
    <w:p w:rsidR="00752B84" w:rsidRDefault="00752B84" w:rsidP="004C09C5">
      <w:pPr>
        <w:pStyle w:val="a9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E86571">
        <w:rPr>
          <w:sz w:val="28"/>
          <w:szCs w:val="28"/>
        </w:rPr>
        <w:t xml:space="preserve">порядка и оснований отчисления воспитанников и обучающихся; </w:t>
      </w:r>
    </w:p>
    <w:p w:rsidR="00752B84" w:rsidRDefault="00752B84" w:rsidP="004C09C5">
      <w:pPr>
        <w:pStyle w:val="a9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4C09C5">
        <w:rPr>
          <w:sz w:val="28"/>
          <w:szCs w:val="28"/>
        </w:rPr>
        <w:t xml:space="preserve"> системы оценок при промежуточной аттестации, форм и порядка ее проведения;</w:t>
      </w:r>
    </w:p>
    <w:p w:rsidR="00752B84" w:rsidRDefault="00752B84" w:rsidP="004C09C5">
      <w:pPr>
        <w:pStyle w:val="a9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4C09C5">
        <w:rPr>
          <w:sz w:val="28"/>
          <w:szCs w:val="28"/>
        </w:rPr>
        <w:t xml:space="preserve">режима занятий воспитанников и обучающихся; </w:t>
      </w:r>
    </w:p>
    <w:p w:rsidR="00752B84" w:rsidRDefault="00752B84" w:rsidP="004C09C5">
      <w:pPr>
        <w:pStyle w:val="a9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4C09C5">
        <w:rPr>
          <w:sz w:val="28"/>
          <w:szCs w:val="28"/>
        </w:rPr>
        <w:t xml:space="preserve"> порядка предоставления платных образовательных услуг (на договорной основе); </w:t>
      </w:r>
    </w:p>
    <w:p w:rsidR="00752B84" w:rsidRDefault="00752B84" w:rsidP="004C09C5">
      <w:pPr>
        <w:pStyle w:val="a9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4C09C5">
        <w:rPr>
          <w:sz w:val="28"/>
          <w:szCs w:val="28"/>
        </w:rPr>
        <w:t xml:space="preserve"> порядка регламентации и оформления отношений Казённого учреждения, воспитанников и обучающихся и (или) их родителей (законных представителей); </w:t>
      </w:r>
    </w:p>
    <w:p w:rsidR="00752B84" w:rsidRDefault="00752B84" w:rsidP="004C09C5">
      <w:pPr>
        <w:pStyle w:val="a9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4C09C5">
        <w:rPr>
          <w:sz w:val="28"/>
          <w:szCs w:val="28"/>
        </w:rPr>
        <w:t xml:space="preserve"> структуры, порядка формирования органов управления Казённого учреждения, их компетенции и порядка организации деятельности; </w:t>
      </w:r>
    </w:p>
    <w:p w:rsidR="00752B84" w:rsidRPr="004C09C5" w:rsidRDefault="00752B84" w:rsidP="004C09C5">
      <w:pPr>
        <w:pStyle w:val="a9"/>
        <w:numPr>
          <w:ilvl w:val="0"/>
          <w:numId w:val="4"/>
        </w:numPr>
        <w:spacing w:before="0" w:beforeAutospacing="0" w:after="0"/>
        <w:jc w:val="both"/>
        <w:rPr>
          <w:sz w:val="28"/>
          <w:szCs w:val="28"/>
        </w:rPr>
      </w:pPr>
      <w:r w:rsidRPr="004C09C5">
        <w:rPr>
          <w:sz w:val="28"/>
          <w:szCs w:val="28"/>
        </w:rPr>
        <w:t xml:space="preserve"> прав и обязанностей участников образовательного процесса.</w:t>
      </w:r>
    </w:p>
    <w:p w:rsidR="00752B84" w:rsidRPr="00E86571" w:rsidRDefault="00E86571" w:rsidP="004C09C5">
      <w:pPr>
        <w:pStyle w:val="a9"/>
        <w:spacing w:after="0"/>
        <w:jc w:val="both"/>
        <w:rPr>
          <w:sz w:val="28"/>
          <w:szCs w:val="28"/>
        </w:rPr>
      </w:pPr>
      <w:r w:rsidRPr="00E86571">
        <w:rPr>
          <w:sz w:val="28"/>
          <w:szCs w:val="28"/>
        </w:rPr>
        <w:t xml:space="preserve">    </w:t>
      </w:r>
      <w:r w:rsidR="004C09C5">
        <w:rPr>
          <w:sz w:val="28"/>
          <w:szCs w:val="28"/>
        </w:rPr>
        <w:t>- с</w:t>
      </w:r>
      <w:r w:rsidR="00752B84" w:rsidRPr="00E86571">
        <w:rPr>
          <w:sz w:val="28"/>
          <w:szCs w:val="28"/>
        </w:rPr>
        <w:t xml:space="preserve">огласовывает по представлению Директора Казённого учреждения: </w:t>
      </w:r>
    </w:p>
    <w:p w:rsidR="00752B84" w:rsidRDefault="00752B84" w:rsidP="00290C61">
      <w:pPr>
        <w:pStyle w:val="a9"/>
        <w:numPr>
          <w:ilvl w:val="0"/>
          <w:numId w:val="5"/>
        </w:numPr>
        <w:spacing w:after="0"/>
        <w:ind w:left="142" w:firstLine="0"/>
        <w:jc w:val="both"/>
        <w:rPr>
          <w:sz w:val="28"/>
          <w:szCs w:val="28"/>
        </w:rPr>
      </w:pPr>
      <w:r w:rsidRPr="00E86571">
        <w:rPr>
          <w:sz w:val="28"/>
          <w:szCs w:val="28"/>
        </w:rPr>
        <w:t xml:space="preserve">изменение компонента государственного образовательного стандарта общего образования, образовательных программ, учебного плана Казённого учреждения; </w:t>
      </w:r>
    </w:p>
    <w:p w:rsidR="004C09C5" w:rsidRDefault="00752B84" w:rsidP="004C09C5">
      <w:pPr>
        <w:pStyle w:val="a9"/>
        <w:numPr>
          <w:ilvl w:val="0"/>
          <w:numId w:val="5"/>
        </w:numPr>
        <w:spacing w:after="0"/>
        <w:ind w:left="142" w:firstLine="0"/>
        <w:jc w:val="both"/>
        <w:rPr>
          <w:sz w:val="28"/>
          <w:szCs w:val="28"/>
        </w:rPr>
      </w:pPr>
      <w:r w:rsidRPr="004C09C5">
        <w:rPr>
          <w:sz w:val="28"/>
          <w:szCs w:val="28"/>
        </w:rPr>
        <w:t xml:space="preserve"> введение новых методик образовательного процесса и образовательных технологий;</w:t>
      </w:r>
    </w:p>
    <w:p w:rsidR="00752B84" w:rsidRDefault="00752B84" w:rsidP="004C09C5">
      <w:pPr>
        <w:pStyle w:val="a9"/>
        <w:numPr>
          <w:ilvl w:val="0"/>
          <w:numId w:val="5"/>
        </w:numPr>
        <w:spacing w:after="0"/>
        <w:ind w:left="142" w:firstLine="0"/>
        <w:jc w:val="both"/>
        <w:rPr>
          <w:sz w:val="28"/>
          <w:szCs w:val="28"/>
        </w:rPr>
      </w:pPr>
      <w:r w:rsidRPr="004C09C5">
        <w:rPr>
          <w:sz w:val="28"/>
          <w:szCs w:val="28"/>
        </w:rPr>
        <w:t xml:space="preserve">  изменение и (или) дополнение перечня платных образовательных и иных услуг, оказываемых Казённым учреждением;</w:t>
      </w:r>
    </w:p>
    <w:p w:rsidR="00752B84" w:rsidRDefault="00752B84" w:rsidP="00290C61">
      <w:pPr>
        <w:pStyle w:val="a9"/>
        <w:numPr>
          <w:ilvl w:val="0"/>
          <w:numId w:val="5"/>
        </w:numPr>
        <w:spacing w:after="0"/>
        <w:ind w:left="142" w:firstLine="0"/>
        <w:jc w:val="both"/>
        <w:rPr>
          <w:sz w:val="28"/>
          <w:szCs w:val="28"/>
        </w:rPr>
      </w:pPr>
      <w:r w:rsidRPr="00290C61">
        <w:rPr>
          <w:sz w:val="28"/>
          <w:szCs w:val="28"/>
        </w:rPr>
        <w:t xml:space="preserve"> изменение и (или) дополнение правил внутреннего трудового распорядка Казённого учреждения;</w:t>
      </w:r>
    </w:p>
    <w:p w:rsidR="00752B84" w:rsidRPr="00290C61" w:rsidRDefault="00752B84" w:rsidP="00290C61">
      <w:pPr>
        <w:pStyle w:val="a9"/>
        <w:numPr>
          <w:ilvl w:val="0"/>
          <w:numId w:val="5"/>
        </w:numPr>
        <w:spacing w:after="0"/>
        <w:ind w:left="142" w:firstLine="0"/>
        <w:jc w:val="both"/>
        <w:rPr>
          <w:sz w:val="28"/>
          <w:szCs w:val="28"/>
        </w:rPr>
      </w:pPr>
      <w:r w:rsidRPr="00290C61">
        <w:rPr>
          <w:sz w:val="28"/>
          <w:szCs w:val="28"/>
        </w:rPr>
        <w:t xml:space="preserve">программу развития Казённого учреждения </w:t>
      </w:r>
    </w:p>
    <w:p w:rsidR="00752B84" w:rsidRPr="00E86571" w:rsidRDefault="00752B84" w:rsidP="00290C61">
      <w:pPr>
        <w:pStyle w:val="a9"/>
        <w:spacing w:after="0"/>
        <w:ind w:left="363"/>
        <w:jc w:val="both"/>
        <w:rPr>
          <w:sz w:val="28"/>
          <w:szCs w:val="28"/>
        </w:rPr>
      </w:pPr>
      <w:r w:rsidRPr="00E86571">
        <w:rPr>
          <w:sz w:val="28"/>
          <w:szCs w:val="28"/>
        </w:rPr>
        <w:lastRenderedPageBreak/>
        <w:t>- Разрабатывает регламент Общего собрания работников Казённого учреждения</w:t>
      </w:r>
      <w:r w:rsidR="00290C61">
        <w:rPr>
          <w:sz w:val="28"/>
          <w:szCs w:val="28"/>
        </w:rPr>
        <w:t>;</w:t>
      </w:r>
      <w:r w:rsidRPr="00E86571">
        <w:rPr>
          <w:sz w:val="28"/>
          <w:szCs w:val="28"/>
        </w:rPr>
        <w:t xml:space="preserve"> </w:t>
      </w:r>
    </w:p>
    <w:p w:rsidR="00752B84" w:rsidRPr="00E86571" w:rsidRDefault="00290C61" w:rsidP="00290C61">
      <w:pPr>
        <w:pStyle w:val="a9"/>
        <w:spacing w:before="0" w:beforeAutospacing="0" w:after="0"/>
        <w:ind w:left="284" w:hanging="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2B84" w:rsidRPr="00E86571">
        <w:rPr>
          <w:sz w:val="28"/>
          <w:szCs w:val="28"/>
        </w:rPr>
        <w:t>- Вносит Директору Казённого учреждения предложения в части:</w:t>
      </w:r>
    </w:p>
    <w:p w:rsidR="00752B84" w:rsidRDefault="00752B84" w:rsidP="00290C61">
      <w:pPr>
        <w:pStyle w:val="a9"/>
        <w:numPr>
          <w:ilvl w:val="0"/>
          <w:numId w:val="6"/>
        </w:numPr>
        <w:spacing w:before="0" w:beforeAutospacing="0" w:after="0"/>
        <w:ind w:left="284" w:firstLine="0"/>
        <w:jc w:val="both"/>
        <w:rPr>
          <w:sz w:val="28"/>
          <w:szCs w:val="28"/>
        </w:rPr>
      </w:pPr>
      <w:r w:rsidRPr="00E86571">
        <w:rPr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Казённого учреждения;</w:t>
      </w:r>
    </w:p>
    <w:p w:rsidR="00752B84" w:rsidRDefault="00752B84" w:rsidP="00290C61">
      <w:pPr>
        <w:pStyle w:val="a9"/>
        <w:numPr>
          <w:ilvl w:val="0"/>
          <w:numId w:val="6"/>
        </w:numPr>
        <w:spacing w:before="0" w:beforeAutospacing="0" w:after="0"/>
        <w:ind w:left="284" w:firstLine="0"/>
        <w:jc w:val="both"/>
        <w:rPr>
          <w:sz w:val="28"/>
          <w:szCs w:val="28"/>
        </w:rPr>
      </w:pPr>
      <w:r w:rsidRPr="00290C61">
        <w:rPr>
          <w:sz w:val="28"/>
          <w:szCs w:val="28"/>
        </w:rPr>
        <w:t xml:space="preserve"> направлений расходования средств, привлекаемых Казённым учреждением из внебюджетных источников; </w:t>
      </w:r>
    </w:p>
    <w:p w:rsidR="00752B84" w:rsidRDefault="00752B84" w:rsidP="00290C61">
      <w:pPr>
        <w:pStyle w:val="a9"/>
        <w:numPr>
          <w:ilvl w:val="0"/>
          <w:numId w:val="6"/>
        </w:numPr>
        <w:spacing w:before="0" w:beforeAutospacing="0" w:after="0"/>
        <w:ind w:left="284" w:firstLine="0"/>
        <w:jc w:val="both"/>
        <w:rPr>
          <w:sz w:val="28"/>
          <w:szCs w:val="28"/>
        </w:rPr>
      </w:pPr>
      <w:r w:rsidRPr="00290C61">
        <w:rPr>
          <w:sz w:val="28"/>
          <w:szCs w:val="28"/>
        </w:rPr>
        <w:t xml:space="preserve"> выбора учебников из утвержденных федеральных перечней учебников, рекомендованных (допущенных) к использованию в образовательном процессе; </w:t>
      </w:r>
    </w:p>
    <w:p w:rsidR="00752B84" w:rsidRPr="00290C61" w:rsidRDefault="00752B84" w:rsidP="00290C61">
      <w:pPr>
        <w:pStyle w:val="a9"/>
        <w:numPr>
          <w:ilvl w:val="0"/>
          <w:numId w:val="6"/>
        </w:numPr>
        <w:spacing w:before="0" w:beforeAutospacing="0" w:after="0"/>
        <w:ind w:left="284" w:firstLine="0"/>
        <w:jc w:val="both"/>
        <w:rPr>
          <w:sz w:val="28"/>
          <w:szCs w:val="28"/>
        </w:rPr>
      </w:pPr>
      <w:r w:rsidRPr="00290C61">
        <w:rPr>
          <w:sz w:val="28"/>
          <w:szCs w:val="28"/>
        </w:rPr>
        <w:t xml:space="preserve"> создания в Казённом учреждении необходимых условий для организации питания, медицинского обслуживания воспитанников и обучающихся.</w:t>
      </w:r>
    </w:p>
    <w:p w:rsidR="00752B84" w:rsidRPr="00E86571" w:rsidRDefault="00290C61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52B84" w:rsidRPr="00E86571">
        <w:rPr>
          <w:sz w:val="28"/>
          <w:szCs w:val="28"/>
        </w:rPr>
        <w:t>ринимает решение о введении (отмене) единой формы одежды для обучающихся в период занятий.</w:t>
      </w:r>
    </w:p>
    <w:p w:rsidR="00752B84" w:rsidRPr="00E86571" w:rsidRDefault="00290C61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52B84" w:rsidRPr="00E86571">
        <w:rPr>
          <w:sz w:val="28"/>
          <w:szCs w:val="28"/>
        </w:rPr>
        <w:t>ассматривает вопросы текущей успеваемости, промежуточной и итоговой аттестации обучающихся, состояния здоровья и воспитания воспитанников и обучающихся;</w:t>
      </w:r>
    </w:p>
    <w:p w:rsidR="00752B84" w:rsidRPr="00E86571" w:rsidRDefault="00290C61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752B84" w:rsidRPr="00E86571">
        <w:rPr>
          <w:sz w:val="28"/>
          <w:szCs w:val="28"/>
        </w:rPr>
        <w:t xml:space="preserve">оординирует деятельность в Казённом учреждении общественных (в том числе детских и молодежных) организаций (объединений), не запрещенную законом. </w:t>
      </w:r>
    </w:p>
    <w:p w:rsidR="00752B84" w:rsidRPr="00E86571" w:rsidRDefault="00290C61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52B84" w:rsidRPr="00E86571">
        <w:rPr>
          <w:sz w:val="28"/>
          <w:szCs w:val="28"/>
        </w:rPr>
        <w:t xml:space="preserve">аспределяет по представлению Директора Казённого </w:t>
      </w:r>
      <w:proofErr w:type="gramStart"/>
      <w:r w:rsidR="00752B84" w:rsidRPr="00E86571">
        <w:rPr>
          <w:sz w:val="28"/>
          <w:szCs w:val="28"/>
        </w:rPr>
        <w:t>учреждения</w:t>
      </w:r>
      <w:proofErr w:type="gramEnd"/>
      <w:r w:rsidR="00752B84" w:rsidRPr="00E86571">
        <w:rPr>
          <w:sz w:val="28"/>
          <w:szCs w:val="28"/>
        </w:rPr>
        <w:t xml:space="preserve"> стимулирующие выплаты педагогическому персоналу Казённого учреждения, установленные локальными актами и (или) коллективным договором. </w:t>
      </w:r>
    </w:p>
    <w:p w:rsidR="00752B84" w:rsidRPr="00E86571" w:rsidRDefault="00290C61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752B84" w:rsidRPr="00E86571">
        <w:rPr>
          <w:sz w:val="28"/>
          <w:szCs w:val="28"/>
        </w:rPr>
        <w:t xml:space="preserve">частвует в разработке, согласовывает локальные акты Казённого учреждения, устанавливающие виды, размеры, условия и порядок произведения выплат стимулирующего характера работникам Казённого учреждения, показатели и критерии оценки качества и результативности труда работников Казённого учреждения; </w:t>
      </w:r>
    </w:p>
    <w:p w:rsidR="00752B84" w:rsidRPr="00E86571" w:rsidRDefault="00290C61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752B84" w:rsidRPr="00E86571">
        <w:rPr>
          <w:sz w:val="28"/>
          <w:szCs w:val="28"/>
        </w:rPr>
        <w:t xml:space="preserve">частвует в оценке качества и результативности труда работников Казённого учреждения, распределении выплат стимулирующего характера работникам и согласовывает их распределение в порядке, устанавливаемом локальными актами Казённого учреждения; </w:t>
      </w:r>
    </w:p>
    <w:p w:rsidR="00752B84" w:rsidRPr="00E86571" w:rsidRDefault="00290C61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52B84" w:rsidRPr="00E86571">
        <w:rPr>
          <w:sz w:val="28"/>
          <w:szCs w:val="28"/>
        </w:rPr>
        <w:t xml:space="preserve">егулярно информирует участников образовательного процесса о своей деятельности и принимаемых решениях. </w:t>
      </w:r>
    </w:p>
    <w:p w:rsidR="00752B84" w:rsidRPr="00290C61" w:rsidRDefault="00752B84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 w:rsidRPr="00290C61">
        <w:rPr>
          <w:bCs/>
          <w:iCs/>
          <w:sz w:val="28"/>
          <w:szCs w:val="28"/>
        </w:rPr>
        <w:t>Решения Управляющего совета, принимаемые по вопросам, входящим в его компетенцию, носят рекомендательный характер</w:t>
      </w:r>
      <w:r w:rsidRPr="00290C61">
        <w:rPr>
          <w:bCs/>
          <w:sz w:val="28"/>
          <w:szCs w:val="28"/>
        </w:rPr>
        <w:t>.</w:t>
      </w:r>
    </w:p>
    <w:p w:rsidR="00752B84" w:rsidRPr="00E86571" w:rsidRDefault="00752B84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 w:rsidRPr="00E86571">
        <w:rPr>
          <w:sz w:val="28"/>
          <w:szCs w:val="28"/>
        </w:rPr>
        <w:t xml:space="preserve">Порядок и условия деятельности Управляющего совета определяются Положением об Управляющем совете. </w:t>
      </w:r>
    </w:p>
    <w:p w:rsidR="00752B84" w:rsidRPr="00E86571" w:rsidRDefault="00752B84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 w:rsidRPr="00E86571">
        <w:rPr>
          <w:sz w:val="28"/>
          <w:szCs w:val="28"/>
        </w:rPr>
        <w:t xml:space="preserve">Заседание Управляющего совета правомочно, если на нем присутствуют не менее половины от числа членов Управляющего совета. </w:t>
      </w:r>
    </w:p>
    <w:p w:rsidR="00752B84" w:rsidRPr="00E86571" w:rsidRDefault="00752B84" w:rsidP="00290C61">
      <w:pPr>
        <w:pStyle w:val="a9"/>
        <w:spacing w:before="0" w:beforeAutospacing="0" w:after="0"/>
        <w:ind w:left="363" w:firstLine="346"/>
        <w:jc w:val="both"/>
        <w:rPr>
          <w:sz w:val="28"/>
          <w:szCs w:val="28"/>
        </w:rPr>
      </w:pPr>
      <w:r w:rsidRPr="00E86571">
        <w:rPr>
          <w:sz w:val="28"/>
          <w:szCs w:val="28"/>
        </w:rPr>
        <w:t xml:space="preserve">При осуществлении функции участия в распределении выплат стимулирующего характера работникам Казённого учреждения, в порядке, устанавливаемом локальными актами Казённого учреждения, в </w:t>
      </w:r>
      <w:r w:rsidRPr="00E86571">
        <w:rPr>
          <w:sz w:val="28"/>
          <w:szCs w:val="28"/>
        </w:rPr>
        <w:lastRenderedPageBreak/>
        <w:t>заседании Управляющего совета не вправе участвовать представители обучающихся и работников Казённого учреждения, а Директор Казённого учреждения и представитель Учредителя не вправе принимать участие в голосовании. Решение по данному вопросу принимается большинством в две трети голосов от числа представителей родителей (законных представителей) воспитанников и обучающихся в составе Управляющего совета.</w:t>
      </w:r>
    </w:p>
    <w:p w:rsidR="00752B84" w:rsidRPr="00E86571" w:rsidRDefault="00752B84" w:rsidP="00290C6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E86571">
        <w:rPr>
          <w:sz w:val="28"/>
          <w:szCs w:val="28"/>
        </w:rPr>
        <w:t xml:space="preserve">Для осуществления своих функций Управляющий совет вправе: </w:t>
      </w:r>
    </w:p>
    <w:p w:rsidR="00752B84" w:rsidRPr="00E86571" w:rsidRDefault="00752B84" w:rsidP="00290C6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E86571">
        <w:rPr>
          <w:sz w:val="28"/>
          <w:szCs w:val="28"/>
        </w:rPr>
        <w:t>-</w:t>
      </w:r>
      <w:r w:rsidR="00E86571" w:rsidRPr="00E86571">
        <w:rPr>
          <w:sz w:val="28"/>
          <w:szCs w:val="28"/>
        </w:rPr>
        <w:t xml:space="preserve"> </w:t>
      </w:r>
      <w:r w:rsidRPr="00E86571">
        <w:rPr>
          <w:sz w:val="28"/>
          <w:szCs w:val="28"/>
        </w:rPr>
        <w:t xml:space="preserve">приглашать на заседания Управляющего совета любых работников Казённого Учреждения для получения разъяснений, консультаций, заслушивания отчетов по вопросам, входящим в компетенцию Управляющего совета; </w:t>
      </w:r>
    </w:p>
    <w:p w:rsidR="00752B84" w:rsidRPr="00E86571" w:rsidRDefault="00752B84" w:rsidP="00290C6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E86571">
        <w:rPr>
          <w:sz w:val="28"/>
          <w:szCs w:val="28"/>
        </w:rPr>
        <w:t>-</w:t>
      </w:r>
      <w:r w:rsidR="00E86571" w:rsidRPr="00E86571">
        <w:rPr>
          <w:sz w:val="28"/>
          <w:szCs w:val="28"/>
        </w:rPr>
        <w:t xml:space="preserve"> </w:t>
      </w:r>
      <w:r w:rsidRPr="00E86571">
        <w:rPr>
          <w:sz w:val="28"/>
          <w:szCs w:val="28"/>
        </w:rPr>
        <w:t xml:space="preserve">запрашивать и получать у Директора Казённого учреждения и (или) Учредителя информацию, необходимую для осуществления функций Управляющего совета, в том числе в порядке </w:t>
      </w:r>
      <w:proofErr w:type="gramStart"/>
      <w:r w:rsidRPr="00E86571">
        <w:rPr>
          <w:sz w:val="28"/>
          <w:szCs w:val="28"/>
        </w:rPr>
        <w:t>контроля за</w:t>
      </w:r>
      <w:proofErr w:type="gramEnd"/>
      <w:r w:rsidRPr="00E86571">
        <w:rPr>
          <w:sz w:val="28"/>
          <w:szCs w:val="28"/>
        </w:rPr>
        <w:t xml:space="preserve"> реализацией решений Управляющего совета. </w:t>
      </w:r>
    </w:p>
    <w:p w:rsidR="00752B84" w:rsidRPr="00E86571" w:rsidRDefault="00752B84" w:rsidP="00290C61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E86571">
        <w:rPr>
          <w:sz w:val="28"/>
          <w:szCs w:val="28"/>
        </w:rPr>
        <w:t>Организационно-техническое обеспечение деятельности Управляющего совета возлагается на администрацию Казённого учреждения, в случае необходимости при содействии Учредителя.</w:t>
      </w:r>
    </w:p>
    <w:p w:rsidR="00D143D3" w:rsidRDefault="00592DEF" w:rsidP="004C09C5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43D3" w:rsidRPr="004B1E8B">
        <w:rPr>
          <w:sz w:val="28"/>
          <w:szCs w:val="28"/>
        </w:rPr>
        <w:t>.</w:t>
      </w:r>
      <w:r w:rsidR="00D143D3">
        <w:rPr>
          <w:b/>
          <w:sz w:val="28"/>
          <w:szCs w:val="28"/>
        </w:rPr>
        <w:t xml:space="preserve">    </w:t>
      </w:r>
      <w:r w:rsidR="00D143D3" w:rsidRPr="00E45454">
        <w:rPr>
          <w:sz w:val="28"/>
          <w:szCs w:val="28"/>
        </w:rPr>
        <w:t>в разделе 6 «Образовательная деятельность»</w:t>
      </w:r>
      <w:r w:rsidR="00D143D3">
        <w:rPr>
          <w:sz w:val="28"/>
          <w:szCs w:val="28"/>
        </w:rPr>
        <w:t xml:space="preserve"> пункт  6.1</w:t>
      </w:r>
      <w:r w:rsidR="00D143D3" w:rsidRPr="00EF38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6.2 </w:t>
      </w:r>
      <w:r w:rsidR="00D143D3" w:rsidRPr="00EF381D">
        <w:rPr>
          <w:sz w:val="28"/>
          <w:szCs w:val="28"/>
        </w:rPr>
        <w:t>изложить в следующей редакции:</w:t>
      </w:r>
      <w:r w:rsidR="00D143D3">
        <w:rPr>
          <w:sz w:val="28"/>
          <w:szCs w:val="28"/>
        </w:rPr>
        <w:t xml:space="preserve"> </w:t>
      </w:r>
    </w:p>
    <w:p w:rsidR="00D143D3" w:rsidRDefault="00D143D3" w:rsidP="004C09C5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 «Казённое учреждение осуществляет образовательный процесс в соответствии с уровнями образовательных программ начального общего образования и  основного общего образования:</w:t>
      </w:r>
    </w:p>
    <w:p w:rsidR="00D143D3" w:rsidRDefault="00D143D3" w:rsidP="004C09C5">
      <w:pPr>
        <w:pStyle w:val="a7"/>
        <w:ind w:left="0" w:firstLine="708"/>
        <w:jc w:val="both"/>
        <w:rPr>
          <w:sz w:val="28"/>
          <w:szCs w:val="28"/>
        </w:rPr>
      </w:pPr>
      <w:r w:rsidRPr="00592DEF">
        <w:rPr>
          <w:sz w:val="28"/>
          <w:szCs w:val="28"/>
        </w:rPr>
        <w:t>Начальное общее образовани</w:t>
      </w:r>
      <w:proofErr w:type="gramStart"/>
      <w:r w:rsidRPr="00592DEF"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 нормативны срок освоения 4 года)- обеспечивает развитие обучающихся </w:t>
      </w:r>
      <w:r w:rsidR="001F0FFC">
        <w:rPr>
          <w:sz w:val="28"/>
          <w:szCs w:val="28"/>
        </w:rPr>
        <w:t>, овладение ими чтением, письмом, счётом, основными умениями и навыками учебной деятельности, элементами теоретического мышления, простейшими навыками самоконтроля учебных действий , культурой поведения и реи,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1F0FFC" w:rsidRDefault="001F0FFC" w:rsidP="004C09C5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DEF">
        <w:rPr>
          <w:sz w:val="28"/>
          <w:szCs w:val="28"/>
        </w:rPr>
        <w:t>Основное общее образование</w:t>
      </w:r>
      <w:r w:rsidR="00D2387F">
        <w:rPr>
          <w:b/>
          <w:sz w:val="28"/>
          <w:szCs w:val="28"/>
        </w:rPr>
        <w:t xml:space="preserve"> </w:t>
      </w:r>
      <w:r w:rsidR="00D2387F">
        <w:rPr>
          <w:sz w:val="28"/>
          <w:szCs w:val="28"/>
        </w:rPr>
        <w:t>(</w:t>
      </w:r>
      <w:r w:rsidRPr="001F0FFC">
        <w:rPr>
          <w:sz w:val="28"/>
          <w:szCs w:val="28"/>
        </w:rPr>
        <w:t>нормативный срок освоения 5 лет)</w:t>
      </w:r>
      <w:r w:rsidR="00D238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беспечивает освоение обучающимися общеобразовательных программ основного общего образования, условия становления и формирования личности обучающегося</w:t>
      </w:r>
      <w:r w:rsidR="00D2387F">
        <w:rPr>
          <w:sz w:val="28"/>
          <w:szCs w:val="28"/>
        </w:rPr>
        <w:t>, его склонностей</w:t>
      </w:r>
      <w:r>
        <w:rPr>
          <w:sz w:val="28"/>
          <w:szCs w:val="28"/>
        </w:rPr>
        <w:t xml:space="preserve">, интересов способности к социальному </w:t>
      </w:r>
      <w:r w:rsidR="00D2387F">
        <w:rPr>
          <w:sz w:val="28"/>
          <w:szCs w:val="28"/>
        </w:rPr>
        <w:t>самоопределению</w:t>
      </w:r>
      <w:r>
        <w:rPr>
          <w:sz w:val="28"/>
          <w:szCs w:val="28"/>
        </w:rPr>
        <w:t>. Основное общее образование является базой для получения среднего общего образования или начального  и среднего профессионального образования в других образовательны</w:t>
      </w:r>
      <w:r w:rsidR="00D2387F">
        <w:rPr>
          <w:sz w:val="28"/>
          <w:szCs w:val="28"/>
        </w:rPr>
        <w:t>х</w:t>
      </w:r>
      <w:r>
        <w:rPr>
          <w:sz w:val="28"/>
          <w:szCs w:val="28"/>
        </w:rPr>
        <w:t xml:space="preserve"> учреждениях. </w:t>
      </w:r>
    </w:p>
    <w:p w:rsidR="001F0FFC" w:rsidRPr="001F0FFC" w:rsidRDefault="001F0FFC" w:rsidP="00592DEF">
      <w:pPr>
        <w:pStyle w:val="a7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Исходя из запросов обучающихся и их родителей (законных представителей</w:t>
      </w:r>
      <w:r w:rsidR="00D2387F">
        <w:rPr>
          <w:sz w:val="28"/>
          <w:szCs w:val="28"/>
        </w:rPr>
        <w:t xml:space="preserve">), при наличии соответствующих условий в Казённом учреждении может быть введено </w:t>
      </w:r>
      <w:proofErr w:type="gramStart"/>
      <w:r w:rsidR="00D2387F">
        <w:rPr>
          <w:sz w:val="28"/>
          <w:szCs w:val="28"/>
        </w:rPr>
        <w:t>обучение по</w:t>
      </w:r>
      <w:proofErr w:type="gramEnd"/>
      <w:r w:rsidR="00D2387F">
        <w:rPr>
          <w:sz w:val="28"/>
          <w:szCs w:val="28"/>
        </w:rPr>
        <w:t xml:space="preserve"> различным профилям и направлениям ».</w:t>
      </w:r>
    </w:p>
    <w:p w:rsidR="004B1E8B" w:rsidRPr="00752B84" w:rsidRDefault="004B1E8B" w:rsidP="004C09C5">
      <w:pPr>
        <w:jc w:val="both"/>
        <w:rPr>
          <w:b/>
          <w:sz w:val="28"/>
          <w:szCs w:val="28"/>
        </w:rPr>
      </w:pPr>
    </w:p>
    <w:p w:rsidR="00EF381D" w:rsidRDefault="00EF381D" w:rsidP="00592DE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«6.2. </w:t>
      </w:r>
      <w:r w:rsidR="00022A91">
        <w:rPr>
          <w:sz w:val="28"/>
          <w:szCs w:val="28"/>
        </w:rPr>
        <w:t xml:space="preserve">Казённое учреждение вправе использовать дистанционные образовательные технологии при всех формах получения образования в </w:t>
      </w:r>
      <w:r w:rsidR="00022A91">
        <w:rPr>
          <w:sz w:val="28"/>
          <w:szCs w:val="28"/>
        </w:rPr>
        <w:lastRenderedPageBreak/>
        <w:t xml:space="preserve">порядке,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22A91" w:rsidRDefault="00022A91" w:rsidP="004C09C5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потребностей и возможностей личности образовательные программы осваиваются в следующих формах: очной, </w:t>
      </w:r>
      <w:proofErr w:type="spellStart"/>
      <w:r>
        <w:rPr>
          <w:sz w:val="28"/>
          <w:szCs w:val="28"/>
        </w:rPr>
        <w:t>очно</w:t>
      </w:r>
      <w:proofErr w:type="spellEnd"/>
      <w:r w:rsidR="004068E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45454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заочной</w:t>
      </w:r>
      <w:proofErr w:type="gramStart"/>
      <w:r>
        <w:rPr>
          <w:sz w:val="28"/>
          <w:szCs w:val="28"/>
        </w:rPr>
        <w:t xml:space="preserve"> ,</w:t>
      </w:r>
      <w:proofErr w:type="gramEnd"/>
      <w:r w:rsidR="00E45454">
        <w:rPr>
          <w:sz w:val="28"/>
          <w:szCs w:val="28"/>
        </w:rPr>
        <w:t xml:space="preserve"> заочной,</w:t>
      </w:r>
      <w:r>
        <w:rPr>
          <w:sz w:val="28"/>
          <w:szCs w:val="28"/>
        </w:rPr>
        <w:t xml:space="preserve"> в форме семейного образования и самообразования</w:t>
      </w:r>
      <w:r w:rsidR="00E45454">
        <w:rPr>
          <w:sz w:val="28"/>
          <w:szCs w:val="28"/>
        </w:rPr>
        <w:t>.</w:t>
      </w:r>
    </w:p>
    <w:p w:rsidR="00EF381D" w:rsidRDefault="00022A91" w:rsidP="004C09C5">
      <w:pPr>
        <w:ind w:firstLine="540"/>
        <w:jc w:val="both"/>
        <w:rPr>
          <w:sz w:val="28"/>
          <w:szCs w:val="28"/>
        </w:rPr>
      </w:pPr>
      <w:r w:rsidRPr="00022A91">
        <w:rPr>
          <w:sz w:val="28"/>
          <w:szCs w:val="28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</w:t>
      </w:r>
      <w:r w:rsidR="00EF381D">
        <w:rPr>
          <w:sz w:val="28"/>
          <w:szCs w:val="28"/>
        </w:rPr>
        <w:t xml:space="preserve"> МКОУ «Ратницкая ОШ»</w:t>
      </w:r>
    </w:p>
    <w:p w:rsidR="00022A91" w:rsidRPr="00022A91" w:rsidRDefault="00EF381D" w:rsidP="004C09C5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Обучение по индивидуальному учебному плану ( создание особых организационных условий с учетом индивидуальных особенностей ребёнка) в пределах государственного стандарта возможно по заявлению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законных представителей), решению Педагогического совета, согласия Учредителя. Содержание обучения  и система оценок определяется Директором Казённого учреждения в соответствии с Уставом».</w:t>
      </w:r>
    </w:p>
    <w:p w:rsidR="00022A91" w:rsidRPr="00C64291" w:rsidRDefault="00022A91" w:rsidP="00783AF8">
      <w:pPr>
        <w:pStyle w:val="a7"/>
        <w:ind w:left="0" w:firstLine="708"/>
        <w:jc w:val="both"/>
        <w:rPr>
          <w:sz w:val="28"/>
          <w:szCs w:val="28"/>
        </w:rPr>
      </w:pPr>
    </w:p>
    <w:p w:rsidR="00ED0FE5" w:rsidRDefault="00ED0FE5" w:rsidP="00C64291">
      <w:pPr>
        <w:ind w:firstLine="708"/>
        <w:jc w:val="right"/>
        <w:outlineLvl w:val="0"/>
        <w:rPr>
          <w:sz w:val="28"/>
          <w:szCs w:val="28"/>
        </w:rPr>
      </w:pPr>
    </w:p>
    <w:p w:rsidR="0040198B" w:rsidRDefault="0040198B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76737" cy="8991600"/>
            <wp:effectExtent l="19050" t="0" r="5013" b="0"/>
            <wp:docPr id="2" name="Рисунок 2" descr="C:\Documents and Settings\Александр\Мои документы\Мои рисунки\Изображение\Изображение 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Мои документы\Мои рисунки\Изображение\Изображение 6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023" cy="8994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Default="00592DEF">
      <w:pPr>
        <w:rPr>
          <w:sz w:val="28"/>
          <w:szCs w:val="28"/>
        </w:rPr>
      </w:pPr>
    </w:p>
    <w:p w:rsidR="00592DEF" w:rsidRPr="00C64291" w:rsidRDefault="00592DEF">
      <w:pPr>
        <w:rPr>
          <w:sz w:val="28"/>
          <w:szCs w:val="28"/>
        </w:rPr>
      </w:pPr>
    </w:p>
    <w:sectPr w:rsidR="00592DEF" w:rsidRPr="00C64291" w:rsidSect="00242099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F5D" w:rsidRDefault="003C1F5D">
      <w:r>
        <w:separator/>
      </w:r>
    </w:p>
  </w:endnote>
  <w:endnote w:type="continuationSeparator" w:id="1">
    <w:p w:rsidR="003C1F5D" w:rsidRDefault="003C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F5D" w:rsidRDefault="003C1F5D">
      <w:r>
        <w:separator/>
      </w:r>
    </w:p>
  </w:footnote>
  <w:footnote w:type="continuationSeparator" w:id="1">
    <w:p w:rsidR="003C1F5D" w:rsidRDefault="003C1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93" w:rsidRDefault="00D53062" w:rsidP="00DE5E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F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E93" w:rsidRDefault="00592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93" w:rsidRDefault="00D53062" w:rsidP="00DE5E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F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2DEF">
      <w:rPr>
        <w:rStyle w:val="a5"/>
        <w:noProof/>
      </w:rPr>
      <w:t>7</w:t>
    </w:r>
    <w:r>
      <w:rPr>
        <w:rStyle w:val="a5"/>
      </w:rPr>
      <w:fldChar w:fldCharType="end"/>
    </w:r>
  </w:p>
  <w:p w:rsidR="00274E93" w:rsidRDefault="00592D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34A9"/>
    <w:multiLevelType w:val="hybridMultilevel"/>
    <w:tmpl w:val="E92E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6D7C"/>
    <w:multiLevelType w:val="hybridMultilevel"/>
    <w:tmpl w:val="81587846"/>
    <w:lvl w:ilvl="0" w:tplc="01E63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B95AF1"/>
    <w:multiLevelType w:val="hybridMultilevel"/>
    <w:tmpl w:val="483ED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D533A1"/>
    <w:multiLevelType w:val="hybridMultilevel"/>
    <w:tmpl w:val="CB3C4D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9E2585"/>
    <w:multiLevelType w:val="hybridMultilevel"/>
    <w:tmpl w:val="109204A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B84538B"/>
    <w:multiLevelType w:val="hybridMultilevel"/>
    <w:tmpl w:val="656EC0C8"/>
    <w:lvl w:ilvl="0" w:tplc="0419000F">
      <w:start w:val="1"/>
      <w:numFmt w:val="decimal"/>
      <w:lvlText w:val="%1."/>
      <w:lvlJc w:val="left"/>
      <w:pPr>
        <w:ind w:left="1775" w:hanging="360"/>
      </w:p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F8F"/>
    <w:rsid w:val="0000317B"/>
    <w:rsid w:val="00015FDD"/>
    <w:rsid w:val="00022A91"/>
    <w:rsid w:val="00032B12"/>
    <w:rsid w:val="00035E22"/>
    <w:rsid w:val="0005550C"/>
    <w:rsid w:val="00066B06"/>
    <w:rsid w:val="000F4040"/>
    <w:rsid w:val="00106A5F"/>
    <w:rsid w:val="00171EC3"/>
    <w:rsid w:val="001F0FFC"/>
    <w:rsid w:val="00205257"/>
    <w:rsid w:val="00242099"/>
    <w:rsid w:val="00282046"/>
    <w:rsid w:val="00290C61"/>
    <w:rsid w:val="002E1EA0"/>
    <w:rsid w:val="002F7484"/>
    <w:rsid w:val="00331EF9"/>
    <w:rsid w:val="003328F4"/>
    <w:rsid w:val="003A1AE7"/>
    <w:rsid w:val="003C1F5D"/>
    <w:rsid w:val="0040198B"/>
    <w:rsid w:val="004068EA"/>
    <w:rsid w:val="00460E99"/>
    <w:rsid w:val="00485EF0"/>
    <w:rsid w:val="004B1E8B"/>
    <w:rsid w:val="004C09C5"/>
    <w:rsid w:val="004F1998"/>
    <w:rsid w:val="00510F52"/>
    <w:rsid w:val="005358C2"/>
    <w:rsid w:val="0058178B"/>
    <w:rsid w:val="00592DEF"/>
    <w:rsid w:val="00597C02"/>
    <w:rsid w:val="005B474A"/>
    <w:rsid w:val="006044C4"/>
    <w:rsid w:val="006373E1"/>
    <w:rsid w:val="00654C84"/>
    <w:rsid w:val="00702491"/>
    <w:rsid w:val="0072036D"/>
    <w:rsid w:val="00723A5D"/>
    <w:rsid w:val="00727CBF"/>
    <w:rsid w:val="00752B84"/>
    <w:rsid w:val="00781635"/>
    <w:rsid w:val="00783AF8"/>
    <w:rsid w:val="00825F8F"/>
    <w:rsid w:val="008B5761"/>
    <w:rsid w:val="008C7938"/>
    <w:rsid w:val="008D48B9"/>
    <w:rsid w:val="008E758A"/>
    <w:rsid w:val="008F0EA0"/>
    <w:rsid w:val="0097157D"/>
    <w:rsid w:val="009E5DF4"/>
    <w:rsid w:val="009F08D5"/>
    <w:rsid w:val="00A41728"/>
    <w:rsid w:val="00A51F68"/>
    <w:rsid w:val="00A777AD"/>
    <w:rsid w:val="00A9505A"/>
    <w:rsid w:val="00B011BE"/>
    <w:rsid w:val="00B23681"/>
    <w:rsid w:val="00B752CC"/>
    <w:rsid w:val="00BB700F"/>
    <w:rsid w:val="00C21A9C"/>
    <w:rsid w:val="00C57C45"/>
    <w:rsid w:val="00C64291"/>
    <w:rsid w:val="00C9027D"/>
    <w:rsid w:val="00CB124A"/>
    <w:rsid w:val="00CB42ED"/>
    <w:rsid w:val="00CD789E"/>
    <w:rsid w:val="00D143D3"/>
    <w:rsid w:val="00D2387F"/>
    <w:rsid w:val="00D53062"/>
    <w:rsid w:val="00DB1CB6"/>
    <w:rsid w:val="00E45454"/>
    <w:rsid w:val="00E86571"/>
    <w:rsid w:val="00EC603A"/>
    <w:rsid w:val="00ED0FE5"/>
    <w:rsid w:val="00EF381D"/>
    <w:rsid w:val="00F375B6"/>
    <w:rsid w:val="00F6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5F8F"/>
  </w:style>
  <w:style w:type="table" w:styleId="a6">
    <w:name w:val="Table Grid"/>
    <w:basedOn w:val="a1"/>
    <w:uiPriority w:val="59"/>
    <w:rsid w:val="0017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11BE"/>
    <w:pPr>
      <w:ind w:left="720"/>
      <w:contextualSpacing/>
    </w:pPr>
  </w:style>
  <w:style w:type="paragraph" w:styleId="a8">
    <w:name w:val="No Spacing"/>
    <w:qFormat/>
    <w:rsid w:val="0078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752B84"/>
    <w:pPr>
      <w:spacing w:before="100" w:beforeAutospacing="1" w:after="119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0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03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25F8F"/>
  </w:style>
  <w:style w:type="table" w:styleId="a6">
    <w:name w:val="Table Grid"/>
    <w:basedOn w:val="a1"/>
    <w:uiPriority w:val="59"/>
    <w:rsid w:val="00171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11BE"/>
    <w:pPr>
      <w:ind w:left="720"/>
      <w:contextualSpacing/>
    </w:pPr>
  </w:style>
  <w:style w:type="paragraph" w:styleId="a8">
    <w:name w:val="No Spacing"/>
    <w:qFormat/>
    <w:rsid w:val="00783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CAFA-03C2-4B2B-9303-8CB9901E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Александр</cp:lastModifiedBy>
  <cp:revision>22</cp:revision>
  <cp:lastPrinted>2019-05-30T05:51:00Z</cp:lastPrinted>
  <dcterms:created xsi:type="dcterms:W3CDTF">2019-04-11T10:54:00Z</dcterms:created>
  <dcterms:modified xsi:type="dcterms:W3CDTF">2019-12-03T11:11:00Z</dcterms:modified>
</cp:coreProperties>
</file>